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9B5" w:rsidRPr="00881605" w:rsidRDefault="00FE25DB" w:rsidP="00881605">
      <w:pPr>
        <w:jc w:val="right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Приложение 3</w:t>
      </w:r>
    </w:p>
    <w:p w:rsidR="00C969B5" w:rsidRPr="00881605" w:rsidRDefault="00C969B5" w:rsidP="00881605">
      <w:pPr>
        <w:spacing w:line="240" w:lineRule="exact"/>
        <w:rPr>
          <w:sz w:val="24"/>
          <w:szCs w:val="24"/>
        </w:rPr>
      </w:pPr>
    </w:p>
    <w:p w:rsidR="00C969B5" w:rsidRPr="00881605" w:rsidRDefault="00FE25DB" w:rsidP="00881605">
      <w:pPr>
        <w:jc w:val="right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к ПООП по специальности</w:t>
      </w:r>
    </w:p>
    <w:p w:rsidR="00C969B5" w:rsidRPr="00881605" w:rsidRDefault="00C969B5" w:rsidP="00881605">
      <w:pPr>
        <w:spacing w:line="245" w:lineRule="exact"/>
        <w:rPr>
          <w:sz w:val="24"/>
          <w:szCs w:val="24"/>
        </w:rPr>
      </w:pPr>
    </w:p>
    <w:p w:rsidR="00C506D9" w:rsidRDefault="000B5DB2" w:rsidP="00C506D9">
      <w:pPr>
        <w:jc w:val="right"/>
        <w:rPr>
          <w:sz w:val="24"/>
          <w:szCs w:val="24"/>
        </w:rPr>
      </w:pPr>
      <w:r>
        <w:rPr>
          <w:rFonts w:eastAsia="Times New Roman"/>
        </w:rPr>
        <w:t>23</w:t>
      </w:r>
      <w:r w:rsidR="00C506D9">
        <w:rPr>
          <w:rFonts w:eastAsia="Times New Roman"/>
        </w:rPr>
        <w:t xml:space="preserve">.02.03 </w:t>
      </w:r>
      <w:r w:rsidR="00C506D9">
        <w:rPr>
          <w:sz w:val="24"/>
          <w:szCs w:val="24"/>
        </w:rPr>
        <w:t xml:space="preserve">Техническое обслуживание </w:t>
      </w:r>
    </w:p>
    <w:p w:rsidR="00C506D9" w:rsidRDefault="00C506D9" w:rsidP="00C506D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и ремонт </w:t>
      </w:r>
      <w:proofErr w:type="gramStart"/>
      <w:r>
        <w:rPr>
          <w:sz w:val="24"/>
          <w:szCs w:val="24"/>
        </w:rPr>
        <w:t>автомобильного</w:t>
      </w:r>
      <w:proofErr w:type="gramEnd"/>
    </w:p>
    <w:p w:rsidR="00C969B5" w:rsidRPr="00881605" w:rsidRDefault="00C506D9" w:rsidP="00C506D9">
      <w:pPr>
        <w:jc w:val="right"/>
        <w:rPr>
          <w:sz w:val="20"/>
          <w:szCs w:val="20"/>
        </w:rPr>
      </w:pPr>
      <w:r>
        <w:rPr>
          <w:sz w:val="24"/>
          <w:szCs w:val="24"/>
        </w:rPr>
        <w:t xml:space="preserve"> транспорта</w:t>
      </w: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10" w:lineRule="exact"/>
        <w:rPr>
          <w:sz w:val="24"/>
          <w:szCs w:val="24"/>
        </w:rPr>
      </w:pPr>
    </w:p>
    <w:p w:rsidR="00C969B5" w:rsidRPr="00881605" w:rsidRDefault="00FE25DB" w:rsidP="00881605">
      <w:pPr>
        <w:ind w:right="-259"/>
        <w:jc w:val="center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РАБОЧАЯ ПРОГРАММА ВОСПИТАНИЯ</w:t>
      </w: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357" w:lineRule="exact"/>
        <w:rPr>
          <w:sz w:val="24"/>
          <w:szCs w:val="24"/>
        </w:rPr>
      </w:pPr>
    </w:p>
    <w:p w:rsidR="006F42AA" w:rsidRPr="006F42AA" w:rsidRDefault="006F42AA" w:rsidP="006F42AA">
      <w:pPr>
        <w:jc w:val="center"/>
        <w:rPr>
          <w:b/>
          <w:sz w:val="20"/>
          <w:szCs w:val="20"/>
        </w:rPr>
      </w:pPr>
      <w:r>
        <w:rPr>
          <w:rFonts w:eastAsia="Times New Roman"/>
          <w:b/>
        </w:rPr>
        <w:t>23.02.03</w:t>
      </w:r>
      <w:r w:rsidR="000B5DB2" w:rsidRPr="000B5DB2">
        <w:rPr>
          <w:rFonts w:eastAsia="Times New Roman"/>
          <w:b/>
        </w:rPr>
        <w:t xml:space="preserve"> </w:t>
      </w:r>
    </w:p>
    <w:p w:rsidR="00C969B5" w:rsidRPr="006F42AA" w:rsidRDefault="00C506D9" w:rsidP="006F42AA">
      <w:pPr>
        <w:jc w:val="center"/>
        <w:rPr>
          <w:b/>
          <w:sz w:val="20"/>
          <w:szCs w:val="20"/>
        </w:rPr>
        <w:sectPr w:rsidR="00C969B5" w:rsidRPr="006F42AA">
          <w:pgSz w:w="11900" w:h="16841"/>
          <w:pgMar w:top="849" w:right="566" w:bottom="1440" w:left="1440" w:header="0" w:footer="0" w:gutter="0"/>
          <w:cols w:space="720" w:equalWidth="0">
            <w:col w:w="9900"/>
          </w:cols>
        </w:sectPr>
      </w:pPr>
      <w:r>
        <w:rPr>
          <w:sz w:val="24"/>
          <w:szCs w:val="24"/>
        </w:rPr>
        <w:t>Техническое обслуживание и ремонт автомобильного транспорта</w:t>
      </w: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00" w:lineRule="exact"/>
        <w:rPr>
          <w:sz w:val="24"/>
          <w:szCs w:val="24"/>
        </w:rPr>
      </w:pPr>
    </w:p>
    <w:p w:rsidR="00C969B5" w:rsidRPr="00881605" w:rsidRDefault="00C969B5" w:rsidP="00881605">
      <w:pPr>
        <w:spacing w:line="217" w:lineRule="exact"/>
        <w:rPr>
          <w:sz w:val="24"/>
          <w:szCs w:val="24"/>
        </w:rPr>
      </w:pPr>
    </w:p>
    <w:p w:rsidR="00C969B5" w:rsidRPr="00881605" w:rsidRDefault="00881605" w:rsidP="00881605">
      <w:pPr>
        <w:ind w:right="-259"/>
        <w:jc w:val="center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Ветлуга</w:t>
      </w:r>
    </w:p>
    <w:p w:rsidR="00C969B5" w:rsidRPr="00881605" w:rsidRDefault="00C969B5" w:rsidP="00881605">
      <w:pPr>
        <w:spacing w:line="240" w:lineRule="exact"/>
        <w:rPr>
          <w:sz w:val="24"/>
          <w:szCs w:val="24"/>
        </w:rPr>
      </w:pPr>
    </w:p>
    <w:p w:rsidR="00C969B5" w:rsidRPr="00881605" w:rsidRDefault="00FE25DB" w:rsidP="00881605">
      <w:pPr>
        <w:ind w:right="-259"/>
        <w:jc w:val="center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2022 г.</w:t>
      </w:r>
    </w:p>
    <w:p w:rsidR="00C969B5" w:rsidRPr="00881605" w:rsidRDefault="00C969B5" w:rsidP="00881605">
      <w:pPr>
        <w:sectPr w:rsidR="00C969B5" w:rsidRPr="00881605">
          <w:type w:val="continuous"/>
          <w:pgSz w:w="11900" w:h="16841"/>
          <w:pgMar w:top="849" w:right="566" w:bottom="1440" w:left="1440" w:header="0" w:footer="0" w:gutter="0"/>
          <w:cols w:space="720" w:equalWidth="0">
            <w:col w:w="9900"/>
          </w:cols>
        </w:sectPr>
      </w:pPr>
    </w:p>
    <w:p w:rsidR="00C969B5" w:rsidRPr="00881605" w:rsidRDefault="00FE25DB" w:rsidP="00881605">
      <w:pPr>
        <w:ind w:left="4200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lastRenderedPageBreak/>
        <w:t>СОДЕРЖАНИЕ</w:t>
      </w: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316" w:lineRule="exact"/>
        <w:rPr>
          <w:sz w:val="20"/>
          <w:szCs w:val="20"/>
        </w:rPr>
      </w:pPr>
    </w:p>
    <w:p w:rsidR="00C969B5" w:rsidRPr="00881605" w:rsidRDefault="00FE25DB" w:rsidP="00881605">
      <w:pPr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РАЗДЕЛ 1. ПАСПОРТ РАБОЧЕЙ ПРОГРАММЫ ВОСПИТАНИЯ</w:t>
      </w:r>
    </w:p>
    <w:p w:rsidR="00C969B5" w:rsidRPr="00881605" w:rsidRDefault="00C969B5" w:rsidP="00881605">
      <w:pPr>
        <w:spacing w:line="259" w:lineRule="exact"/>
        <w:rPr>
          <w:sz w:val="20"/>
          <w:szCs w:val="20"/>
        </w:rPr>
      </w:pPr>
    </w:p>
    <w:p w:rsidR="00C969B5" w:rsidRPr="00881605" w:rsidRDefault="00FE25DB" w:rsidP="00881605">
      <w:pPr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РАЗДЕЛ 2. ОЦЕНКА ОСВОЕНИЯ ОБУЧАЮЩИМИСЯ</w:t>
      </w:r>
    </w:p>
    <w:p w:rsidR="00C969B5" w:rsidRPr="00881605" w:rsidRDefault="00C969B5" w:rsidP="00881605">
      <w:pPr>
        <w:spacing w:line="149" w:lineRule="exact"/>
        <w:rPr>
          <w:sz w:val="20"/>
          <w:szCs w:val="20"/>
        </w:rPr>
      </w:pPr>
    </w:p>
    <w:p w:rsidR="00C969B5" w:rsidRPr="00881605" w:rsidRDefault="00FE25DB" w:rsidP="00881605">
      <w:pPr>
        <w:spacing w:line="350" w:lineRule="auto"/>
        <w:ind w:right="526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ОСНОВНОЙ ОБРАЗОВАТЕЛЬНОЙ ПРОГРАММЫ В ЧАСТИ ДОСТИЖЕНИЯ ЛИЧНОСТНЫХ РЕЗУЛЬТАТОВ</w:t>
      </w:r>
    </w:p>
    <w:p w:rsidR="00C969B5" w:rsidRPr="00881605" w:rsidRDefault="00C969B5" w:rsidP="00881605">
      <w:pPr>
        <w:spacing w:line="143" w:lineRule="exact"/>
        <w:rPr>
          <w:sz w:val="20"/>
          <w:szCs w:val="20"/>
        </w:rPr>
      </w:pPr>
    </w:p>
    <w:p w:rsidR="00C969B5" w:rsidRPr="00881605" w:rsidRDefault="00FE25DB" w:rsidP="00881605">
      <w:pPr>
        <w:spacing w:line="350" w:lineRule="auto"/>
        <w:ind w:right="2286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РАЗДЕЛ 3. ТРЕБОВАНИЯ К РЕСУРСНОМУ ОБЕСПЕЧЕНИЮ ВОСПИТАТЕЛЬНОЙ РАБОТЫ</w:t>
      </w:r>
    </w:p>
    <w:p w:rsidR="00C969B5" w:rsidRPr="00881605" w:rsidRDefault="00C969B5" w:rsidP="00881605">
      <w:pPr>
        <w:spacing w:line="131" w:lineRule="exact"/>
        <w:rPr>
          <w:sz w:val="20"/>
          <w:szCs w:val="20"/>
        </w:rPr>
      </w:pPr>
    </w:p>
    <w:p w:rsidR="00C969B5" w:rsidRPr="00881605" w:rsidRDefault="00FE25DB" w:rsidP="00881605">
      <w:pPr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РАЗДЕЛ 4. КАЛЕНДАРНЫЙ ПЛАН ВОСПИТАТЕЛЬНОЙ РАБОТЫ</w:t>
      </w:r>
    </w:p>
    <w:p w:rsidR="00C969B5" w:rsidRPr="00881605" w:rsidRDefault="00C969B5" w:rsidP="00881605">
      <w:pPr>
        <w:sectPr w:rsidR="00C969B5" w:rsidRPr="00881605">
          <w:pgSz w:w="11900" w:h="16838"/>
          <w:pgMar w:top="1130" w:right="1440" w:bottom="1440" w:left="1140" w:header="0" w:footer="0" w:gutter="0"/>
          <w:cols w:space="720" w:equalWidth="0">
            <w:col w:w="9326"/>
          </w:cols>
        </w:sectPr>
      </w:pPr>
    </w:p>
    <w:p w:rsidR="00C969B5" w:rsidRPr="00881605" w:rsidRDefault="00FE25DB" w:rsidP="00881605">
      <w:pPr>
        <w:jc w:val="center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lastRenderedPageBreak/>
        <w:t>РАЗДЕЛ 1. ПАСПОРТ РАБОЧЕЙ ПРОГРАММЫ ВОСПИТАНИЯ</w:t>
      </w:r>
    </w:p>
    <w:p w:rsidR="00C969B5" w:rsidRPr="00881605" w:rsidRDefault="00C969B5" w:rsidP="00881605">
      <w:pPr>
        <w:spacing w:line="26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20"/>
        <w:gridCol w:w="7740"/>
      </w:tblGrid>
      <w:tr w:rsidR="00C969B5" w:rsidRPr="00881605">
        <w:trPr>
          <w:trHeight w:val="283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sz w:val="24"/>
                <w:szCs w:val="24"/>
              </w:rPr>
              <w:t>Название</w:t>
            </w:r>
          </w:p>
        </w:tc>
        <w:tc>
          <w:tcPr>
            <w:tcW w:w="7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31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C969B5" w:rsidRPr="00881605">
        <w:trPr>
          <w:trHeight w:val="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</w:tr>
      <w:tr w:rsidR="00C969B5" w:rsidRPr="0088160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Наименование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 xml:space="preserve">Примерная рабочая программа воспитания по </w:t>
            </w:r>
            <w:r w:rsidRPr="00881605">
              <w:rPr>
                <w:rFonts w:eastAsia="Times New Roman"/>
                <w:i/>
                <w:iCs/>
                <w:sz w:val="24"/>
                <w:szCs w:val="24"/>
              </w:rPr>
              <w:t>специальности</w:t>
            </w:r>
          </w:p>
        </w:tc>
      </w:tr>
      <w:tr w:rsidR="00C969B5" w:rsidRPr="0088160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A701BD" w:rsidP="000B5DB2">
            <w:pPr>
              <w:jc w:val="both"/>
              <w:rPr>
                <w:sz w:val="20"/>
                <w:szCs w:val="20"/>
              </w:rPr>
            </w:pPr>
            <w:r w:rsidRPr="00A701BD">
              <w:rPr>
                <w:color w:val="000000"/>
                <w:sz w:val="24"/>
                <w:szCs w:val="28"/>
              </w:rPr>
              <w:t>23.02.03 Техническое обслуживание и ремонт автомобильного транспорта</w:t>
            </w:r>
          </w:p>
        </w:tc>
      </w:tr>
      <w:tr w:rsidR="00C969B5" w:rsidRPr="00881605">
        <w:trPr>
          <w:trHeight w:val="209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8"/>
                <w:szCs w:val="18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8"/>
                <w:szCs w:val="18"/>
              </w:rPr>
            </w:pPr>
          </w:p>
        </w:tc>
      </w:tr>
      <w:tr w:rsidR="00C969B5" w:rsidRPr="0088160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w w:val="99"/>
                <w:sz w:val="24"/>
                <w:szCs w:val="24"/>
              </w:rPr>
              <w:t>Основания для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Настоящая программа разработана на основе следующих нормативных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w w:val="99"/>
                <w:sz w:val="24"/>
                <w:szCs w:val="24"/>
              </w:rPr>
              <w:t>разработки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правовых документов:</w:t>
            </w:r>
          </w:p>
        </w:tc>
      </w:tr>
      <w:tr w:rsidR="00C969B5" w:rsidRPr="0088160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Конституция Российской Федерации;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Указ  Президента  Российской  Федерации  от  21.07.2020  г.  №  474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«О национальных целях развития Российской Федерации на период до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2030 года»;</w:t>
            </w:r>
          </w:p>
        </w:tc>
      </w:tr>
      <w:tr w:rsidR="00C969B5" w:rsidRPr="0088160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Федеральный закон от 31.07.2020 г. № 304-ФЗ «О внесении изменений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в Федеральный закон «Об образовании в Российской Федерации» по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вопросам воспитания обучающихся» (далее – ФЗ-304);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распоряжение Правительства Российской Федерации от 12.11.2020 г.</w:t>
            </w:r>
          </w:p>
        </w:tc>
      </w:tr>
      <w:tr w:rsidR="00C969B5" w:rsidRPr="0088160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№ 2945-р об утверждении Плана мероприятий по реализации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в 2021–2025 годах Стратегии развития воспитания в Российской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Федерации на период до 2025 года;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Стратегия повышения финансовой грамотности в Российской</w:t>
            </w:r>
          </w:p>
        </w:tc>
      </w:tr>
      <w:tr w:rsidR="00C969B5" w:rsidRPr="0088160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Федерации на 2017-2023 годы (утверждена распоряжением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правительства РФ 25.09.2017 г. №2039-р);</w:t>
            </w:r>
          </w:p>
        </w:tc>
      </w:tr>
      <w:tr w:rsidR="00C969B5" w:rsidRPr="00881605">
        <w:trPr>
          <w:trHeight w:val="634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Федеральный  государственный  образовательный  стандарт  среднего</w:t>
            </w:r>
          </w:p>
        </w:tc>
      </w:tr>
      <w:tr w:rsidR="00C969B5" w:rsidRPr="0088160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506D9" w:rsidRPr="00C506D9" w:rsidRDefault="00FE25DB" w:rsidP="00C506D9">
            <w:pPr>
              <w:ind w:firstLine="708"/>
              <w:jc w:val="both"/>
              <w:rPr>
                <w:sz w:val="24"/>
              </w:rPr>
            </w:pPr>
            <w:r w:rsidRPr="00881605">
              <w:rPr>
                <w:rFonts w:eastAsia="Times New Roman"/>
                <w:sz w:val="24"/>
                <w:szCs w:val="24"/>
              </w:rPr>
              <w:t xml:space="preserve">профессионального образования по специальности </w:t>
            </w:r>
            <w:r w:rsidR="00C506D9" w:rsidRPr="00C506D9">
              <w:rPr>
                <w:color w:val="000000"/>
                <w:sz w:val="24"/>
                <w:szCs w:val="28"/>
              </w:rPr>
              <w:t xml:space="preserve">23.02.03 Техническое обслуживание и ремонт автомобильного транспорта, утвержденная </w:t>
            </w:r>
            <w:r w:rsidR="00C506D9" w:rsidRPr="00C506D9">
              <w:rPr>
                <w:sz w:val="24"/>
              </w:rPr>
              <w:t>приказом Министерства образования</w:t>
            </w:r>
            <w:proofErr w:type="gramStart"/>
            <w:r w:rsidR="00C506D9" w:rsidRPr="00C506D9">
              <w:rPr>
                <w:sz w:val="24"/>
              </w:rPr>
              <w:t>.</w:t>
            </w:r>
            <w:proofErr w:type="gramEnd"/>
            <w:r w:rsidR="00C506D9" w:rsidRPr="00C506D9">
              <w:rPr>
                <w:sz w:val="24"/>
              </w:rPr>
              <w:t xml:space="preserve"> </w:t>
            </w:r>
            <w:proofErr w:type="gramStart"/>
            <w:r w:rsidR="00C506D9" w:rsidRPr="00C506D9">
              <w:rPr>
                <w:sz w:val="24"/>
              </w:rPr>
              <w:t>и</w:t>
            </w:r>
            <w:proofErr w:type="gramEnd"/>
            <w:r w:rsidR="00C506D9" w:rsidRPr="00C506D9">
              <w:rPr>
                <w:sz w:val="24"/>
              </w:rPr>
              <w:t xml:space="preserve"> науки Российской Федерации от 7 мая 2014 г. N 451. </w:t>
            </w:r>
          </w:p>
          <w:p w:rsidR="00C969B5" w:rsidRPr="00881605" w:rsidRDefault="00C969B5" w:rsidP="00C506D9">
            <w:pPr>
              <w:jc w:val="both"/>
              <w:rPr>
                <w:sz w:val="20"/>
                <w:szCs w:val="20"/>
              </w:rPr>
            </w:pP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ind w:left="80"/>
              <w:rPr>
                <w:sz w:val="20"/>
                <w:szCs w:val="20"/>
              </w:rPr>
            </w:pP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ind w:left="80"/>
              <w:rPr>
                <w:sz w:val="20"/>
                <w:szCs w:val="20"/>
              </w:rPr>
            </w:pPr>
          </w:p>
        </w:tc>
      </w:tr>
      <w:tr w:rsidR="00C969B5" w:rsidRPr="00881605">
        <w:trPr>
          <w:trHeight w:val="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</w:tr>
      <w:tr w:rsidR="00C969B5" w:rsidRPr="00881605">
        <w:trPr>
          <w:trHeight w:val="265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w w:val="99"/>
                <w:sz w:val="24"/>
                <w:szCs w:val="24"/>
              </w:rPr>
              <w:t>Цель 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5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Цель   рабочей   программы   воспитания   –   личностное   развитие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обучающихся  и  их  социализация,  проявляющиеся  в  развитии  их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позитивных отношений к общественным ценностям, приобретении опыта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поведения   и   применения   сформированных   общих   компетенций</w:t>
            </w:r>
          </w:p>
        </w:tc>
      </w:tr>
      <w:tr w:rsidR="00C969B5" w:rsidRPr="0088160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квалифицированных рабочих, служащих/ специалистов среднего звена на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881605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</w:t>
            </w:r>
            <w:r w:rsidR="00FE25DB" w:rsidRPr="00881605">
              <w:rPr>
                <w:rFonts w:eastAsia="Times New Roman"/>
                <w:sz w:val="24"/>
                <w:szCs w:val="24"/>
              </w:rPr>
              <w:t>рактике</w:t>
            </w:r>
          </w:p>
        </w:tc>
      </w:tr>
      <w:tr w:rsidR="00C969B5" w:rsidRPr="00881605">
        <w:trPr>
          <w:trHeight w:val="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</w:tr>
      <w:tr w:rsidR="00C969B5" w:rsidRPr="0088160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w w:val="99"/>
                <w:sz w:val="24"/>
                <w:szCs w:val="24"/>
              </w:rPr>
              <w:t>Сроки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 xml:space="preserve">на базе основного общего </w:t>
            </w:r>
            <w:r w:rsidR="000B5DB2">
              <w:rPr>
                <w:rFonts w:eastAsia="Times New Roman"/>
                <w:sz w:val="24"/>
                <w:szCs w:val="24"/>
              </w:rPr>
              <w:t>образования - 3</w:t>
            </w:r>
            <w:r w:rsidRPr="00881605">
              <w:rPr>
                <w:rFonts w:eastAsia="Times New Roman"/>
                <w:sz w:val="24"/>
                <w:szCs w:val="24"/>
              </w:rPr>
              <w:t xml:space="preserve"> года 10 месяцев;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w w:val="99"/>
                <w:sz w:val="24"/>
                <w:szCs w:val="24"/>
              </w:rPr>
              <w:t>реализации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ind w:left="80"/>
              <w:rPr>
                <w:sz w:val="20"/>
                <w:szCs w:val="20"/>
              </w:rPr>
            </w:pPr>
          </w:p>
        </w:tc>
      </w:tr>
      <w:tr w:rsidR="00C969B5" w:rsidRPr="00881605">
        <w:trPr>
          <w:trHeight w:val="320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</w:tr>
      <w:tr w:rsidR="00C969B5" w:rsidRPr="00881605">
        <w:trPr>
          <w:trHeight w:val="360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</w:tr>
      <w:tr w:rsidR="00C969B5" w:rsidRPr="00881605">
        <w:trPr>
          <w:trHeight w:val="263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w w:val="99"/>
                <w:sz w:val="24"/>
                <w:szCs w:val="24"/>
              </w:rPr>
              <w:t>Исполнители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Директор, заместитель директора</w:t>
            </w:r>
            <w:r w:rsidR="00881605">
              <w:rPr>
                <w:rFonts w:eastAsia="Times New Roman"/>
                <w:sz w:val="24"/>
                <w:szCs w:val="24"/>
              </w:rPr>
              <w:t xml:space="preserve"> по  воспитательной работе</w:t>
            </w:r>
          </w:p>
        </w:tc>
      </w:tr>
      <w:tr w:rsidR="00C969B5" w:rsidRPr="00881605">
        <w:trPr>
          <w:trHeight w:val="31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программы</w:t>
            </w: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0B5DB2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 xml:space="preserve">классные </w:t>
            </w:r>
            <w:r w:rsidR="000B5DB2">
              <w:rPr>
                <w:rFonts w:eastAsia="Times New Roman"/>
                <w:sz w:val="24"/>
                <w:szCs w:val="24"/>
              </w:rPr>
              <w:t>руководители</w:t>
            </w:r>
            <w:r w:rsidRPr="00881605">
              <w:rPr>
                <w:rFonts w:eastAsia="Times New Roman"/>
                <w:sz w:val="24"/>
                <w:szCs w:val="24"/>
              </w:rPr>
              <w:t>, преподаватели, сотрудники учебной части,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заведующие отделением, педагог-психолог, социальный педагог, члены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Студенческого совета, представители родительского комитета,</w:t>
            </w:r>
          </w:p>
        </w:tc>
      </w:tr>
      <w:tr w:rsidR="00C969B5" w:rsidRPr="00881605">
        <w:trPr>
          <w:trHeight w:val="317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представители организаций работодателей</w:t>
            </w:r>
          </w:p>
        </w:tc>
      </w:tr>
      <w:tr w:rsidR="00C969B5" w:rsidRPr="00881605">
        <w:trPr>
          <w:trHeight w:val="68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5"/>
                <w:szCs w:val="5"/>
              </w:rPr>
            </w:pPr>
          </w:p>
        </w:tc>
        <w:tc>
          <w:tcPr>
            <w:tcW w:w="7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5"/>
                <w:szCs w:val="5"/>
              </w:rPr>
            </w:pPr>
          </w:p>
        </w:tc>
      </w:tr>
    </w:tbl>
    <w:p w:rsidR="00C969B5" w:rsidRPr="00881605" w:rsidRDefault="00812022" w:rsidP="0088160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" o:spid="_x0000_s1026" style="position:absolute;margin-left:486.6pt;margin-top:-.7pt;width:.95pt;height:.95pt;z-index:-251656704;visibility:visible;mso-wrap-distance-left:0;mso-wrap-distance-right:0;mso-position-horizontal-relative:text;mso-position-vertical-relative:text" o:allowincell="f" fillcolor="black" stroked="f"/>
        </w:pict>
      </w:r>
    </w:p>
    <w:p w:rsidR="00C969B5" w:rsidRPr="00881605" w:rsidRDefault="00C969B5" w:rsidP="00881605">
      <w:pPr>
        <w:spacing w:line="306" w:lineRule="exact"/>
        <w:rPr>
          <w:sz w:val="20"/>
          <w:szCs w:val="20"/>
        </w:rPr>
      </w:pPr>
    </w:p>
    <w:p w:rsidR="00C969B5" w:rsidRPr="00881605" w:rsidRDefault="00FE25DB" w:rsidP="00881605">
      <w:pPr>
        <w:spacing w:line="272" w:lineRule="auto"/>
        <w:ind w:left="20" w:firstLine="708"/>
        <w:jc w:val="both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 xml:space="preserve">Данная программа воспитания разработана с учетом преемственности целей и задач Примерной программы воспитания для </w:t>
      </w:r>
      <w:r w:rsidRPr="00BA4464">
        <w:rPr>
          <w:rFonts w:eastAsia="Times New Roman"/>
          <w:color w:val="000000" w:themeColor="text1"/>
          <w:sz w:val="24"/>
          <w:szCs w:val="24"/>
        </w:rPr>
        <w:t>общеобразовательных организаций, одобренной</w:t>
      </w:r>
      <w:r w:rsidRPr="00881605">
        <w:rPr>
          <w:rFonts w:eastAsia="Times New Roman"/>
          <w:sz w:val="24"/>
          <w:szCs w:val="24"/>
        </w:rPr>
        <w:t xml:space="preserve"> решением </w:t>
      </w:r>
      <w:r w:rsidRPr="00881605">
        <w:rPr>
          <w:rFonts w:eastAsia="Times New Roman"/>
          <w:sz w:val="24"/>
          <w:szCs w:val="24"/>
        </w:rPr>
        <w:lastRenderedPageBreak/>
        <w:t>Федерального учебно-методического объединения по общему образованию (утв. Протоколом заседания УМО по общему образованию Минпросвещения России № 2/20 от 02.06.2020 г.).</w:t>
      </w:r>
    </w:p>
    <w:p w:rsidR="00C969B5" w:rsidRPr="00881605" w:rsidRDefault="00C969B5" w:rsidP="00881605">
      <w:pPr>
        <w:sectPr w:rsidR="00C969B5" w:rsidRPr="00881605">
          <w:pgSz w:w="11900" w:h="16838"/>
          <w:pgMar w:top="1130" w:right="566" w:bottom="290" w:left="1120" w:header="0" w:footer="0" w:gutter="0"/>
          <w:cols w:space="720" w:equalWidth="0">
            <w:col w:w="10220"/>
          </w:cols>
        </w:sectPr>
      </w:pPr>
    </w:p>
    <w:p w:rsidR="00C969B5" w:rsidRPr="00881605" w:rsidRDefault="00FE25DB" w:rsidP="00881605">
      <w:pPr>
        <w:spacing w:line="274" w:lineRule="auto"/>
        <w:ind w:left="7" w:firstLine="708"/>
        <w:jc w:val="both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lastRenderedPageBreak/>
        <w:t>Согласно Федеральному закону «Об образовании» от 29.12.2012 г. № 273-ФЗ (в ред. Федерального закона от 31.07.2020 г. № 304-ФЗ) «</w:t>
      </w:r>
      <w:r w:rsidR="00242256" w:rsidRPr="00881605">
        <w:rPr>
          <w:rFonts w:eastAsia="Times New Roman"/>
          <w:sz w:val="24"/>
          <w:szCs w:val="24"/>
        </w:rPr>
        <w:t>педагог</w:t>
      </w:r>
      <w:r w:rsidRPr="00881605">
        <w:rPr>
          <w:rFonts w:eastAsia="Times New Roman"/>
          <w:sz w:val="24"/>
          <w:szCs w:val="24"/>
        </w:rPr>
        <w:t xml:space="preserve"> – деятельность, направленная на развитие личности, создание условий для самоопределения и </w:t>
      </w:r>
      <w:proofErr w:type="gramStart"/>
      <w:r w:rsidRPr="00881605">
        <w:rPr>
          <w:rFonts w:eastAsia="Times New Roman"/>
          <w:sz w:val="24"/>
          <w:szCs w:val="24"/>
        </w:rPr>
        <w:t>социализации</w:t>
      </w:r>
      <w:proofErr w:type="gramEnd"/>
      <w:r w:rsidRPr="00881605">
        <w:rPr>
          <w:rFonts w:eastAsia="Times New Roman"/>
          <w:sz w:val="24"/>
          <w:szCs w:val="24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</w:t>
      </w:r>
    </w:p>
    <w:p w:rsidR="00C969B5" w:rsidRPr="00881605" w:rsidRDefault="00C969B5" w:rsidP="00881605">
      <w:pPr>
        <w:spacing w:line="16" w:lineRule="exact"/>
        <w:rPr>
          <w:sz w:val="20"/>
          <w:szCs w:val="20"/>
        </w:rPr>
      </w:pPr>
    </w:p>
    <w:p w:rsidR="00C969B5" w:rsidRPr="00881605" w:rsidRDefault="00FE25DB" w:rsidP="00881605">
      <w:pPr>
        <w:numPr>
          <w:ilvl w:val="0"/>
          <w:numId w:val="1"/>
        </w:numPr>
        <w:tabs>
          <w:tab w:val="left" w:pos="242"/>
        </w:tabs>
        <w:spacing w:line="270" w:lineRule="auto"/>
        <w:ind w:left="7" w:hanging="7"/>
        <w:jc w:val="both"/>
        <w:rPr>
          <w:rFonts w:eastAsia="Times New Roman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:rsidR="00C969B5" w:rsidRPr="00881605" w:rsidRDefault="00C969B5" w:rsidP="00881605">
      <w:pPr>
        <w:spacing w:line="21" w:lineRule="exact"/>
        <w:rPr>
          <w:rFonts w:eastAsia="Times New Roman"/>
          <w:sz w:val="24"/>
          <w:szCs w:val="24"/>
        </w:rPr>
      </w:pPr>
    </w:p>
    <w:p w:rsidR="00C969B5" w:rsidRPr="00881605" w:rsidRDefault="00FE25DB" w:rsidP="00881605">
      <w:pPr>
        <w:spacing w:line="274" w:lineRule="auto"/>
        <w:ind w:left="7" w:firstLine="708"/>
        <w:jc w:val="both"/>
        <w:rPr>
          <w:rFonts w:eastAsia="Times New Roman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При разработке формулировок личностных результатов учет требований Закона в части формирования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среде, бережного отношения к здоровью, эстетических чувств и уважения к ценностям семьи, является обязательным</w:t>
      </w:r>
      <w:r w:rsidRPr="00881605">
        <w:rPr>
          <w:rFonts w:eastAsia="Times New Roman"/>
          <w:i/>
          <w:iCs/>
          <w:sz w:val="24"/>
          <w:szCs w:val="24"/>
        </w:rPr>
        <w:t>.</w:t>
      </w:r>
    </w:p>
    <w:p w:rsidR="00C969B5" w:rsidRPr="00881605" w:rsidRDefault="00C969B5" w:rsidP="00881605">
      <w:pPr>
        <w:spacing w:line="305" w:lineRule="exact"/>
        <w:rPr>
          <w:sz w:val="20"/>
          <w:szCs w:val="20"/>
        </w:r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00"/>
        <w:gridCol w:w="620"/>
        <w:gridCol w:w="580"/>
        <w:gridCol w:w="640"/>
        <w:gridCol w:w="800"/>
        <w:gridCol w:w="1240"/>
        <w:gridCol w:w="420"/>
        <w:gridCol w:w="740"/>
        <w:gridCol w:w="940"/>
        <w:gridCol w:w="380"/>
        <w:gridCol w:w="2860"/>
        <w:gridCol w:w="30"/>
      </w:tblGrid>
      <w:tr w:rsidR="00C969B5" w:rsidRPr="00881605">
        <w:trPr>
          <w:trHeight w:val="283"/>
        </w:trPr>
        <w:tc>
          <w:tcPr>
            <w:tcW w:w="10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3100" w:type="dxa"/>
            <w:gridSpan w:val="4"/>
            <w:tcBorders>
              <w:top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sz w:val="24"/>
                <w:szCs w:val="24"/>
              </w:rPr>
              <w:t>Код личностных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4420" w:type="dxa"/>
            <w:gridSpan w:val="6"/>
            <w:vAlign w:val="bottom"/>
          </w:tcPr>
          <w:p w:rsidR="00C969B5" w:rsidRPr="00881605" w:rsidRDefault="00FE25DB" w:rsidP="00881605">
            <w:pPr>
              <w:ind w:right="16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sz w:val="24"/>
                <w:szCs w:val="24"/>
              </w:rPr>
              <w:t>реализации программы воспитания</w:t>
            </w:r>
          </w:p>
        </w:tc>
        <w:tc>
          <w:tcPr>
            <w:tcW w:w="9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sz w:val="24"/>
                <w:szCs w:val="24"/>
              </w:rPr>
              <w:t>результатов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C969B5" w:rsidRPr="00881605" w:rsidRDefault="00FE25DB" w:rsidP="00881605">
            <w:pPr>
              <w:ind w:right="22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i/>
                <w:iCs/>
                <w:w w:val="99"/>
                <w:sz w:val="24"/>
                <w:szCs w:val="24"/>
              </w:rPr>
              <w:t>(дескрипторы)</w:t>
            </w:r>
          </w:p>
        </w:tc>
        <w:tc>
          <w:tcPr>
            <w:tcW w:w="42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9"/>
                <w:sz w:val="24"/>
                <w:szCs w:val="24"/>
              </w:rPr>
              <w:t>реализации программы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1000" w:type="dxa"/>
            <w:tcBorders>
              <w:lef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62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8"/>
                <w:sz w:val="24"/>
                <w:szCs w:val="24"/>
              </w:rPr>
              <w:t>воспитания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6"/>
        </w:trPr>
        <w:tc>
          <w:tcPr>
            <w:tcW w:w="698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83"/>
        </w:trPr>
        <w:tc>
          <w:tcPr>
            <w:tcW w:w="6980" w:type="dxa"/>
            <w:gridSpan w:val="9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Осознающий себя гражданином и защитником великой страны.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1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4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Проявляющий активную гражданскую позицию, демонстрирующий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приверженность принципам честности, порядочности, открытости,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9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экономически</w:t>
            </w:r>
          </w:p>
        </w:tc>
        <w:tc>
          <w:tcPr>
            <w:tcW w:w="1220" w:type="dxa"/>
            <w:gridSpan w:val="2"/>
            <w:vAlign w:val="bottom"/>
          </w:tcPr>
          <w:p w:rsidR="00C969B5" w:rsidRPr="00881605" w:rsidRDefault="00FE25DB" w:rsidP="00881605">
            <w:pPr>
              <w:ind w:left="1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активный</w:t>
            </w:r>
          </w:p>
        </w:tc>
        <w:tc>
          <w:tcPr>
            <w:tcW w:w="2040" w:type="dxa"/>
            <w:gridSpan w:val="2"/>
            <w:vAlign w:val="bottom"/>
          </w:tcPr>
          <w:p w:rsidR="00C969B5" w:rsidRPr="00881605" w:rsidRDefault="00FE25DB" w:rsidP="00881605">
            <w:pPr>
              <w:ind w:left="2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и   участвующий</w:t>
            </w:r>
          </w:p>
        </w:tc>
        <w:tc>
          <w:tcPr>
            <w:tcW w:w="420" w:type="dxa"/>
            <w:vAlign w:val="bottom"/>
          </w:tcPr>
          <w:p w:rsidR="00C969B5" w:rsidRPr="00881605" w:rsidRDefault="00FE25DB" w:rsidP="00881605">
            <w:pPr>
              <w:ind w:left="2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в</w:t>
            </w:r>
          </w:p>
        </w:tc>
        <w:tc>
          <w:tcPr>
            <w:tcW w:w="1680" w:type="dxa"/>
            <w:gridSpan w:val="2"/>
            <w:vAlign w:val="bottom"/>
          </w:tcPr>
          <w:p w:rsidR="00C969B5" w:rsidRPr="00881605" w:rsidRDefault="00FE25DB" w:rsidP="00881605">
            <w:pPr>
              <w:ind w:left="14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студенческом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и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2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7360" w:type="dxa"/>
            <w:gridSpan w:val="10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территориальном   самоуправлении,   в   том   числе   на   условиях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7360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добровольчества, продуктивно взаимодействующий и участвующий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4880" w:type="dxa"/>
            <w:gridSpan w:val="6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в деятельности общественных организаций.</w:t>
            </w:r>
          </w:p>
        </w:tc>
        <w:tc>
          <w:tcPr>
            <w:tcW w:w="42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6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Соблюдающий    нормы    правопорядка,    следующий    идеалам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гражданского общества, обеспечения безопасности, прав и свобод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граждан   России.   Лояльный   к   установкам   и   проявлениям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9"/>
        </w:trPr>
        <w:tc>
          <w:tcPr>
            <w:tcW w:w="6980" w:type="dxa"/>
            <w:gridSpan w:val="9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представителей   субкультур,   отличающий   их   от   групп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3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деструктивным   и   девиантным   поведением.   Демонстрирующий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неприятие  и  предупреждающий  социально  опасное  поведение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окружающих.</w:t>
            </w:r>
          </w:p>
        </w:tc>
        <w:tc>
          <w:tcPr>
            <w:tcW w:w="58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42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7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Проявляющий  и  демонстрирующий  уважение  к  людям  труда,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осознающий</w:t>
            </w:r>
          </w:p>
        </w:tc>
        <w:tc>
          <w:tcPr>
            <w:tcW w:w="1220" w:type="dxa"/>
            <w:gridSpan w:val="2"/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ценность</w:t>
            </w:r>
          </w:p>
        </w:tc>
        <w:tc>
          <w:tcPr>
            <w:tcW w:w="2460" w:type="dxa"/>
            <w:gridSpan w:val="3"/>
            <w:vAlign w:val="bottom"/>
          </w:tcPr>
          <w:p w:rsidR="00C969B5" w:rsidRPr="00881605" w:rsidRDefault="00FE25DB" w:rsidP="00881605">
            <w:pPr>
              <w:ind w:left="4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собственного   труда.</w:t>
            </w:r>
          </w:p>
        </w:tc>
        <w:tc>
          <w:tcPr>
            <w:tcW w:w="1680" w:type="dxa"/>
            <w:gridSpan w:val="2"/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Стремящийся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к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4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7360" w:type="dxa"/>
            <w:gridSpan w:val="10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формированию  в  сетевой  среде  личностно  и  профессионального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7360" w:type="dxa"/>
            <w:gridSpan w:val="10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4880" w:type="dxa"/>
            <w:gridSpan w:val="6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конструктивного «цифрового следа».</w:t>
            </w:r>
          </w:p>
        </w:tc>
        <w:tc>
          <w:tcPr>
            <w:tcW w:w="42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6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0B5DB2" w:rsidRDefault="00FE25DB" w:rsidP="000B5DB2">
            <w:proofErr w:type="gramStart"/>
            <w:r w:rsidRPr="000B5DB2">
              <w:t>Демонстрирующий</w:t>
            </w:r>
            <w:proofErr w:type="gramEnd"/>
            <w:r w:rsidR="000B5DB2">
              <w:t xml:space="preserve"> </w:t>
            </w:r>
            <w:r w:rsidRPr="000B5DB2">
              <w:t>приверженность</w:t>
            </w:r>
            <w:r w:rsidR="000B5DB2">
              <w:t xml:space="preserve"> </w:t>
            </w:r>
            <w:r w:rsidRPr="000B5DB2">
              <w:t>к</w:t>
            </w:r>
            <w:r w:rsidR="000B5DB2">
              <w:t xml:space="preserve"> </w:t>
            </w:r>
            <w:r w:rsidRPr="000B5DB2">
              <w:t>родной</w:t>
            </w:r>
            <w:r w:rsidR="000B5DB2">
              <w:t xml:space="preserve"> </w:t>
            </w:r>
            <w:r w:rsidRPr="000B5DB2">
              <w:t>культуре,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исторической памяти на основе любви к Родине, родному народу,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5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1000" w:type="dxa"/>
            <w:vMerge w:val="restart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малой</w:t>
            </w:r>
          </w:p>
        </w:tc>
        <w:tc>
          <w:tcPr>
            <w:tcW w:w="1200" w:type="dxa"/>
            <w:gridSpan w:val="2"/>
            <w:vMerge w:val="restart"/>
            <w:vAlign w:val="bottom"/>
          </w:tcPr>
          <w:p w:rsidR="00C969B5" w:rsidRPr="00881605" w:rsidRDefault="00FE25DB" w:rsidP="00881605">
            <w:pPr>
              <w:ind w:left="26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родине,</w:t>
            </w:r>
          </w:p>
        </w:tc>
        <w:tc>
          <w:tcPr>
            <w:tcW w:w="1440" w:type="dxa"/>
            <w:gridSpan w:val="2"/>
            <w:vMerge w:val="restart"/>
            <w:vAlign w:val="bottom"/>
          </w:tcPr>
          <w:p w:rsidR="00C969B5" w:rsidRPr="00881605" w:rsidRDefault="00FE25DB" w:rsidP="00881605">
            <w:pPr>
              <w:ind w:left="3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принятию</w:t>
            </w:r>
          </w:p>
        </w:tc>
        <w:tc>
          <w:tcPr>
            <w:tcW w:w="2400" w:type="dxa"/>
            <w:gridSpan w:val="3"/>
            <w:vMerge w:val="restart"/>
            <w:vAlign w:val="bottom"/>
          </w:tcPr>
          <w:p w:rsidR="00C969B5" w:rsidRPr="00881605" w:rsidRDefault="00FE25DB" w:rsidP="00881605">
            <w:pPr>
              <w:ind w:left="5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традиционных</w:t>
            </w:r>
          </w:p>
        </w:tc>
        <w:tc>
          <w:tcPr>
            <w:tcW w:w="13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ценностей</w:t>
            </w: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1000" w:type="dxa"/>
            <w:vMerge/>
            <w:tcBorders>
              <w:lef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1200" w:type="dxa"/>
            <w:gridSpan w:val="2"/>
            <w:vMerge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gridSpan w:val="2"/>
            <w:vMerge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400" w:type="dxa"/>
            <w:gridSpan w:val="3"/>
            <w:vMerge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9"/>
        </w:trPr>
        <w:tc>
          <w:tcPr>
            <w:tcW w:w="4880" w:type="dxa"/>
            <w:gridSpan w:val="6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многонационального народа России.</w:t>
            </w:r>
          </w:p>
        </w:tc>
        <w:tc>
          <w:tcPr>
            <w:tcW w:w="42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9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4"/>
        </w:trPr>
        <w:tc>
          <w:tcPr>
            <w:tcW w:w="7360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3"/>
        </w:trPr>
        <w:tc>
          <w:tcPr>
            <w:tcW w:w="736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Проявляющий уважение к людям старшего поколения и готовность к</w:t>
            </w:r>
          </w:p>
        </w:tc>
        <w:tc>
          <w:tcPr>
            <w:tcW w:w="2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6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6980" w:type="dxa"/>
            <w:gridSpan w:val="9"/>
            <w:vMerge w:val="restart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участию в социальной поддержке и волонтерских движениях.</w:t>
            </w: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6980" w:type="dxa"/>
            <w:gridSpan w:val="9"/>
            <w:vMerge/>
            <w:tcBorders>
              <w:lef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4"/>
        </w:trPr>
        <w:tc>
          <w:tcPr>
            <w:tcW w:w="16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2020" w:type="dxa"/>
            <w:gridSpan w:val="3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13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5"/>
        </w:trPr>
        <w:tc>
          <w:tcPr>
            <w:tcW w:w="1620" w:type="dxa"/>
            <w:gridSpan w:val="2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5" w:lineRule="exact"/>
              <w:ind w:left="14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Осознающий</w:t>
            </w:r>
          </w:p>
        </w:tc>
        <w:tc>
          <w:tcPr>
            <w:tcW w:w="2020" w:type="dxa"/>
            <w:gridSpan w:val="3"/>
            <w:vAlign w:val="bottom"/>
          </w:tcPr>
          <w:p w:rsidR="00C969B5" w:rsidRPr="00881605" w:rsidRDefault="00FE25DB" w:rsidP="00881605">
            <w:pPr>
              <w:spacing w:line="265" w:lineRule="exact"/>
              <w:ind w:left="2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приоритетную</w:t>
            </w:r>
          </w:p>
        </w:tc>
        <w:tc>
          <w:tcPr>
            <w:tcW w:w="1240" w:type="dxa"/>
            <w:vAlign w:val="bottom"/>
          </w:tcPr>
          <w:p w:rsidR="00C969B5" w:rsidRPr="00881605" w:rsidRDefault="00FE25DB" w:rsidP="00881605">
            <w:pPr>
              <w:spacing w:line="265" w:lineRule="exact"/>
              <w:ind w:left="4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ценность</w:t>
            </w:r>
          </w:p>
        </w:tc>
        <w:tc>
          <w:tcPr>
            <w:tcW w:w="1160" w:type="dxa"/>
            <w:gridSpan w:val="2"/>
            <w:vAlign w:val="bottom"/>
          </w:tcPr>
          <w:p w:rsidR="00C969B5" w:rsidRPr="00881605" w:rsidRDefault="00FE25DB" w:rsidP="00881605">
            <w:pPr>
              <w:spacing w:line="265" w:lineRule="exact"/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личности</w:t>
            </w:r>
          </w:p>
        </w:tc>
        <w:tc>
          <w:tcPr>
            <w:tcW w:w="132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5" w:lineRule="exact"/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человека;</w:t>
            </w:r>
          </w:p>
        </w:tc>
        <w:tc>
          <w:tcPr>
            <w:tcW w:w="2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5" w:lineRule="exact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7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4"/>
        </w:trPr>
        <w:tc>
          <w:tcPr>
            <w:tcW w:w="10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2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</w:tbl>
    <w:p w:rsidR="00C969B5" w:rsidRPr="00881605" w:rsidRDefault="00C969B5" w:rsidP="00881605">
      <w:pPr>
        <w:sectPr w:rsidR="00C969B5" w:rsidRPr="00881605">
          <w:pgSz w:w="11900" w:h="16838"/>
          <w:pgMar w:top="1142" w:right="566" w:bottom="328" w:left="1133" w:header="0" w:footer="0" w:gutter="0"/>
          <w:cols w:space="720" w:equalWidth="0">
            <w:col w:w="10207"/>
          </w:cols>
        </w:sectPr>
      </w:pPr>
    </w:p>
    <w:tbl>
      <w:tblPr>
        <w:tblW w:w="0" w:type="auto"/>
        <w:tblInd w:w="17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40"/>
        <w:gridCol w:w="1340"/>
        <w:gridCol w:w="1900"/>
        <w:gridCol w:w="2480"/>
        <w:gridCol w:w="740"/>
        <w:gridCol w:w="2120"/>
        <w:gridCol w:w="30"/>
      </w:tblGrid>
      <w:tr w:rsidR="00C969B5" w:rsidRPr="00881605">
        <w:trPr>
          <w:trHeight w:val="285"/>
        </w:trPr>
        <w:tc>
          <w:tcPr>
            <w:tcW w:w="736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lastRenderedPageBreak/>
              <w:t>уважающий  собственную  и  чужую  уникальность  в  различных</w:t>
            </w: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ситуациях, во всех формах и видах деятельности.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4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3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Проявляющий  и  демонстрирующий  уважение  к  представителям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9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различных этнокультурных, социальных, конфессиональных и иных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групп. Сопричастный к сохранению, преумножению и трансляции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62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8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культурных традиций и ценностей многонационального российского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государства.</w:t>
            </w:r>
          </w:p>
        </w:tc>
        <w:tc>
          <w:tcPr>
            <w:tcW w:w="13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6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3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Соблюдающий   и   пропагандирующий   правила   здорового   и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безопасного   образа   жизни,   спорта;   предупреждающий   либо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преодолевающий зависимости от алкоголя, табака, психоактивных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62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8"/>
                <w:sz w:val="24"/>
                <w:szCs w:val="24"/>
              </w:rPr>
              <w:t>ЛР 9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73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веществ,  азартных  игр  и  т.д.  Сохраняющий  психологическую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73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9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устойчивость в ситуативно сложных или стремительно меняющихся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ситуациях.</w:t>
            </w:r>
          </w:p>
        </w:tc>
        <w:tc>
          <w:tcPr>
            <w:tcW w:w="13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190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4"/>
        </w:trPr>
        <w:tc>
          <w:tcPr>
            <w:tcW w:w="488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2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3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Заботящийся о защите окружающей  среды,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собственной  и  чужой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/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62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10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48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безопасности, в том числе цифровой.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61"/>
        </w:trPr>
        <w:tc>
          <w:tcPr>
            <w:tcW w:w="48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4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3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Проявляющий</w:t>
            </w:r>
          </w:p>
        </w:tc>
        <w:tc>
          <w:tcPr>
            <w:tcW w:w="1340" w:type="dxa"/>
            <w:vAlign w:val="bottom"/>
          </w:tcPr>
          <w:p w:rsidR="00C969B5" w:rsidRPr="00881605" w:rsidRDefault="00FE25DB" w:rsidP="00881605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уважение  к</w:t>
            </w:r>
          </w:p>
        </w:tc>
        <w:tc>
          <w:tcPr>
            <w:tcW w:w="43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эстетическим  ценностям,  обладающий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/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62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11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4880" w:type="dxa"/>
            <w:gridSpan w:val="3"/>
            <w:vMerge w:val="restart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основами эстетической культуры.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4880" w:type="dxa"/>
            <w:gridSpan w:val="3"/>
            <w:vMerge/>
            <w:tcBorders>
              <w:lef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4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5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Принимающий  семейные  ценности,  готовый  к  созданию  семьи  и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воспитанию детей; демонстрирующий неприятие насилия в семье,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62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12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736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ухода  от  родительской  ответственности,  отказа  от  отношений  со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736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своими детьми и их финансового содержания.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6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3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340" w:type="dxa"/>
            <w:vAlign w:val="bottom"/>
          </w:tcPr>
          <w:p w:rsidR="00C969B5" w:rsidRPr="00881605" w:rsidRDefault="00C969B5" w:rsidP="00881605"/>
        </w:tc>
        <w:tc>
          <w:tcPr>
            <w:tcW w:w="5120" w:type="dxa"/>
            <w:gridSpan w:val="3"/>
            <w:vAlign w:val="bottom"/>
          </w:tcPr>
          <w:p w:rsidR="00C969B5" w:rsidRPr="00881605" w:rsidRDefault="00FE25DB" w:rsidP="00881605">
            <w:pPr>
              <w:spacing w:line="263" w:lineRule="exact"/>
              <w:ind w:right="84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Личностные результаты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C969B5" w:rsidRPr="00881605" w:rsidRDefault="00FE25DB" w:rsidP="00881605">
            <w:pPr>
              <w:ind w:right="84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sz w:val="24"/>
                <w:szCs w:val="24"/>
              </w:rPr>
              <w:t>реализации программы воспитания,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1022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определенные отраслевыми требованиями к деловым качествам личности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4"/>
        </w:trPr>
        <w:tc>
          <w:tcPr>
            <w:tcW w:w="810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5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5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Соблюдающий в своей профессиональной деятельности этические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3"/>
                <w:szCs w:val="2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1640" w:type="dxa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принципы:</w:t>
            </w:r>
          </w:p>
        </w:tc>
        <w:tc>
          <w:tcPr>
            <w:tcW w:w="1340" w:type="dxa"/>
            <w:vAlign w:val="bottom"/>
          </w:tcPr>
          <w:p w:rsidR="00C969B5" w:rsidRPr="00881605" w:rsidRDefault="00FE25DB" w:rsidP="00881605">
            <w:pPr>
              <w:ind w:left="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честности,</w:t>
            </w:r>
          </w:p>
        </w:tc>
        <w:tc>
          <w:tcPr>
            <w:tcW w:w="1900" w:type="dxa"/>
            <w:vAlign w:val="bottom"/>
          </w:tcPr>
          <w:p w:rsidR="00C969B5" w:rsidRPr="00881605" w:rsidRDefault="00FE25DB" w:rsidP="00881605">
            <w:pPr>
              <w:ind w:left="2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независимости,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профессионального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скептицизма,противодействиякоррупциииэкстремизму,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62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13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обладающий системным мышлением и умением принимать решение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9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в условиях риска и неопределенности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4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3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Готовый  соответствовать  ожиданиям  работодателей:  проектно-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/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мыслящий, эффективно взаимодействующий с членами команды и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сотрудничающий  с  другими  людьми,  осознанно  выполняющий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9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профессиональные   требования,   ответственный,   пунктуальный,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62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14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дисциплинированный,   трудолюбивый,   критически   мыслящий,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нацеленный на достижение поставленных целей; демонстрирующий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317"/>
        </w:trPr>
        <w:tc>
          <w:tcPr>
            <w:tcW w:w="4880" w:type="dxa"/>
            <w:gridSpan w:val="3"/>
            <w:tcBorders>
              <w:lef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профессиональную жизнестойкость</w:t>
            </w: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6"/>
        </w:trPr>
        <w:tc>
          <w:tcPr>
            <w:tcW w:w="736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63"/>
        </w:trPr>
        <w:tc>
          <w:tcPr>
            <w:tcW w:w="736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63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Открытый к текущим и перспективным изменениям в мире труда и</w:t>
            </w:r>
          </w:p>
        </w:tc>
        <w:tc>
          <w:tcPr>
            <w:tcW w:w="740" w:type="dxa"/>
            <w:vAlign w:val="bottom"/>
          </w:tcPr>
          <w:p w:rsidR="00C969B5" w:rsidRPr="00881605" w:rsidRDefault="00C969B5" w:rsidP="00881605"/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62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ЛР 15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1640" w:type="dxa"/>
            <w:vMerge w:val="restart"/>
            <w:tcBorders>
              <w:left w:val="single" w:sz="8" w:space="0" w:color="auto"/>
            </w:tcBorders>
            <w:vAlign w:val="bottom"/>
          </w:tcPr>
          <w:p w:rsidR="00C969B5" w:rsidRPr="00881605" w:rsidRDefault="00881605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sz w:val="24"/>
                <w:szCs w:val="24"/>
              </w:rPr>
              <w:t>П</w:t>
            </w:r>
            <w:r w:rsidR="00FE25DB" w:rsidRPr="00881605">
              <w:rPr>
                <w:rFonts w:eastAsia="Times New Roman"/>
                <w:sz w:val="24"/>
                <w:szCs w:val="24"/>
              </w:rPr>
              <w:t>рофессий</w:t>
            </w:r>
          </w:p>
        </w:tc>
        <w:tc>
          <w:tcPr>
            <w:tcW w:w="134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58"/>
        </w:trPr>
        <w:tc>
          <w:tcPr>
            <w:tcW w:w="1640" w:type="dxa"/>
            <w:vMerge/>
            <w:tcBorders>
              <w:lef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134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190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4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740" w:type="dxa"/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4"/>
        </w:trPr>
        <w:tc>
          <w:tcPr>
            <w:tcW w:w="16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43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582"/>
        </w:trPr>
        <w:tc>
          <w:tcPr>
            <w:tcW w:w="16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C969B5" w:rsidRPr="006B23E8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vAlign w:val="bottom"/>
          </w:tcPr>
          <w:p w:rsidR="00C969B5" w:rsidRPr="006B23E8" w:rsidRDefault="00FE25DB" w:rsidP="00881605">
            <w:pPr>
              <w:ind w:right="880"/>
              <w:jc w:val="center"/>
              <w:rPr>
                <w:sz w:val="20"/>
                <w:szCs w:val="20"/>
              </w:rPr>
            </w:pPr>
            <w:r w:rsidRPr="006B23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Планируемые личностные результаты</w:t>
            </w:r>
          </w:p>
        </w:tc>
        <w:tc>
          <w:tcPr>
            <w:tcW w:w="212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426"/>
        </w:trPr>
        <w:tc>
          <w:tcPr>
            <w:tcW w:w="164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6460" w:type="dxa"/>
            <w:gridSpan w:val="4"/>
            <w:vAlign w:val="bottom"/>
          </w:tcPr>
          <w:p w:rsidR="00C969B5" w:rsidRPr="006B23E8" w:rsidRDefault="00FE25DB" w:rsidP="00881605">
            <w:pPr>
              <w:ind w:left="340"/>
              <w:jc w:val="center"/>
              <w:rPr>
                <w:sz w:val="20"/>
                <w:szCs w:val="20"/>
              </w:rPr>
            </w:pPr>
            <w:r w:rsidRPr="006B23E8">
              <w:rPr>
                <w:rFonts w:eastAsia="Times New Roman"/>
                <w:b/>
                <w:bCs/>
                <w:w w:val="99"/>
                <w:sz w:val="24"/>
                <w:szCs w:val="24"/>
              </w:rPr>
              <w:t>в ходе реализации образовательной программы</w:t>
            </w:r>
            <w:proofErr w:type="gramStart"/>
            <w:r w:rsidRPr="006B23E8">
              <w:rPr>
                <w:rFonts w:eastAsia="Times New Roman"/>
                <w:b/>
                <w:bCs/>
                <w:w w:val="99"/>
                <w:sz w:val="32"/>
                <w:szCs w:val="32"/>
                <w:vertAlign w:val="superscript"/>
              </w:rPr>
              <w:t>1</w:t>
            </w:r>
            <w:proofErr w:type="gramEnd"/>
          </w:p>
        </w:tc>
        <w:tc>
          <w:tcPr>
            <w:tcW w:w="2120" w:type="dxa"/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</w:tbl>
    <w:p w:rsidR="00C969B5" w:rsidRPr="00881605" w:rsidRDefault="00812022" w:rsidP="00881605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" o:spid="_x0000_s1027" style="position:absolute;z-index:251655680;visibility:visible;mso-wrap-distance-left:0;mso-wrap-distance-right:0;mso-position-horizontal-relative:text;mso-position-vertical-relative:text" from="0,66.25pt" to="144.05pt,66.25pt" o:allowincell="f" strokeweight=".72pt"/>
        </w:pict>
      </w:r>
    </w:p>
    <w:p w:rsidR="00C969B5" w:rsidRPr="00881605" w:rsidRDefault="00C969B5" w:rsidP="00881605">
      <w:pPr>
        <w:sectPr w:rsidR="00C969B5" w:rsidRPr="00881605">
          <w:pgSz w:w="11900" w:h="16838"/>
          <w:pgMar w:top="1112" w:right="566" w:bottom="286" w:left="1133" w:header="0" w:footer="0" w:gutter="0"/>
          <w:cols w:space="720" w:equalWidth="0">
            <w:col w:w="10207"/>
          </w:cols>
        </w:sect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8"/>
        <w:gridCol w:w="3006"/>
      </w:tblGrid>
      <w:tr w:rsidR="006F42AA" w:rsidRPr="00C20FF8" w:rsidTr="006F42AA">
        <w:tc>
          <w:tcPr>
            <w:tcW w:w="10314" w:type="dxa"/>
            <w:gridSpan w:val="2"/>
          </w:tcPr>
          <w:p w:rsidR="006F42AA" w:rsidRPr="0066283C" w:rsidRDefault="006F42AA" w:rsidP="006F42AA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6F42AA" w:rsidRPr="00C20FF8" w:rsidRDefault="006F42AA" w:rsidP="006F42AA">
            <w:pPr>
              <w:ind w:firstLine="3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 xml:space="preserve">реализации программы воспитания, определенные отраслевыми требованиями </w:t>
            </w:r>
            <w:r w:rsidRPr="0066283C">
              <w:rPr>
                <w:b/>
                <w:bCs/>
                <w:sz w:val="24"/>
                <w:szCs w:val="24"/>
              </w:rPr>
              <w:br/>
              <w:t>к деловым качествам личности</w:t>
            </w:r>
          </w:p>
        </w:tc>
      </w:tr>
      <w:tr w:rsidR="006F42AA" w:rsidRPr="0066283C" w:rsidTr="006F42AA">
        <w:tc>
          <w:tcPr>
            <w:tcW w:w="7308" w:type="dxa"/>
          </w:tcPr>
          <w:p w:rsidR="006F42AA" w:rsidRPr="00D913C9" w:rsidRDefault="006F42AA" w:rsidP="006F42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5"/>
              </w:rPr>
            </w:pPr>
            <w:r w:rsidRPr="00D913C9">
              <w:rPr>
                <w:rFonts w:ascii="YS Text" w:hAnsi="YS Text"/>
                <w:color w:val="000000"/>
                <w:sz w:val="23"/>
                <w:szCs w:val="25"/>
              </w:rP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3006" w:type="dxa"/>
          </w:tcPr>
          <w:p w:rsidR="006F42AA" w:rsidRPr="0066283C" w:rsidRDefault="006F42AA" w:rsidP="006F42AA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ЛР 1</w:t>
            </w:r>
            <w:r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6F42AA" w:rsidRPr="0066283C" w:rsidTr="006F42AA">
        <w:tc>
          <w:tcPr>
            <w:tcW w:w="7308" w:type="dxa"/>
          </w:tcPr>
          <w:p w:rsidR="006F42AA" w:rsidRPr="00D913C9" w:rsidRDefault="006F42AA" w:rsidP="006F42AA">
            <w:pPr>
              <w:rPr>
                <w:sz w:val="23"/>
              </w:rPr>
            </w:pPr>
            <w:proofErr w:type="gramStart"/>
            <w:r w:rsidRPr="00D913C9">
              <w:rPr>
                <w:sz w:val="23"/>
              </w:rPr>
              <w:t>Принимающий</w:t>
            </w:r>
            <w:proofErr w:type="gramEnd"/>
            <w:r w:rsidRPr="00D913C9">
              <w:rPr>
                <w:sz w:val="23"/>
              </w:rPr>
              <w:t xml:space="preserve"> цели и задачи научно-технологического, экономического развития России, готовый работать на их достижение</w:t>
            </w:r>
          </w:p>
          <w:p w:rsidR="006F42AA" w:rsidRPr="00D913C9" w:rsidRDefault="006F42AA" w:rsidP="006F42AA">
            <w:pPr>
              <w:jc w:val="both"/>
              <w:rPr>
                <w:bCs/>
                <w:color w:val="000000"/>
                <w:sz w:val="23"/>
                <w:szCs w:val="24"/>
              </w:rPr>
            </w:pPr>
            <w:r w:rsidRPr="00D913C9">
              <w:rPr>
                <w:bCs/>
                <w:color w:val="000000"/>
                <w:sz w:val="23"/>
                <w:szCs w:val="24"/>
              </w:rPr>
              <w:t xml:space="preserve"> </w:t>
            </w:r>
          </w:p>
        </w:tc>
        <w:tc>
          <w:tcPr>
            <w:tcW w:w="3006" w:type="dxa"/>
          </w:tcPr>
          <w:p w:rsidR="006F42AA" w:rsidRPr="0066283C" w:rsidRDefault="006F42AA" w:rsidP="006F42AA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ЛР 1</w:t>
            </w:r>
            <w:r>
              <w:rPr>
                <w:b/>
                <w:bCs/>
                <w:sz w:val="24"/>
                <w:szCs w:val="24"/>
              </w:rPr>
              <w:t>7</w:t>
            </w:r>
          </w:p>
        </w:tc>
      </w:tr>
      <w:tr w:rsidR="006F42AA" w:rsidRPr="0066283C" w:rsidTr="006F42AA">
        <w:tc>
          <w:tcPr>
            <w:tcW w:w="10314" w:type="dxa"/>
            <w:gridSpan w:val="2"/>
          </w:tcPr>
          <w:p w:rsidR="006F42AA" w:rsidRPr="0066283C" w:rsidRDefault="006F42AA" w:rsidP="006F42AA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Личностные результаты</w:t>
            </w:r>
          </w:p>
          <w:p w:rsidR="006F42AA" w:rsidRPr="0066283C" w:rsidRDefault="006F42AA" w:rsidP="006F42AA">
            <w:pPr>
              <w:ind w:firstLine="33"/>
              <w:jc w:val="center"/>
              <w:rPr>
                <w:b/>
                <w:bCs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>реализации программы воспитания, определенные ключевыми работодателями</w:t>
            </w:r>
          </w:p>
        </w:tc>
      </w:tr>
      <w:tr w:rsidR="006F42AA" w:rsidRPr="004F1005" w:rsidTr="006F42AA">
        <w:tc>
          <w:tcPr>
            <w:tcW w:w="7308" w:type="dxa"/>
          </w:tcPr>
          <w:p w:rsidR="006F42AA" w:rsidRPr="006E7F5A" w:rsidRDefault="006F42AA" w:rsidP="006F42AA">
            <w:pPr>
              <w:rPr>
                <w:color w:val="000000"/>
                <w:sz w:val="24"/>
                <w:szCs w:val="24"/>
              </w:rPr>
            </w:pPr>
            <w:r w:rsidRPr="0066283C">
              <w:rPr>
                <w:sz w:val="24"/>
                <w:szCs w:val="24"/>
              </w:rPr>
              <w:t xml:space="preserve">Активно </w:t>
            </w:r>
            <w:proofErr w:type="gramStart"/>
            <w:r w:rsidRPr="0066283C">
              <w:rPr>
                <w:sz w:val="24"/>
                <w:szCs w:val="24"/>
              </w:rPr>
              <w:t>применяющий</w:t>
            </w:r>
            <w:proofErr w:type="gramEnd"/>
            <w:r w:rsidRPr="0066283C">
              <w:rPr>
                <w:sz w:val="24"/>
                <w:szCs w:val="24"/>
              </w:rPr>
              <w:t xml:space="preserve"> полученные знания на практике</w:t>
            </w:r>
          </w:p>
        </w:tc>
        <w:tc>
          <w:tcPr>
            <w:tcW w:w="3006" w:type="dxa"/>
          </w:tcPr>
          <w:p w:rsidR="006F42AA" w:rsidRPr="004F1005" w:rsidRDefault="006F42AA" w:rsidP="006F42AA">
            <w:pPr>
              <w:ind w:firstLine="33"/>
              <w:jc w:val="center"/>
              <w:rPr>
                <w:b/>
                <w:bCs/>
                <w:color w:val="00B05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ЛР 18</w:t>
            </w:r>
          </w:p>
        </w:tc>
      </w:tr>
      <w:tr w:rsidR="006F42AA" w:rsidRPr="00E83BD3" w:rsidTr="006F42AA">
        <w:tc>
          <w:tcPr>
            <w:tcW w:w="7308" w:type="dxa"/>
          </w:tcPr>
          <w:p w:rsidR="006F42AA" w:rsidRPr="00D913C9" w:rsidRDefault="006F42AA" w:rsidP="006F42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proofErr w:type="gramStart"/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>Мотивированный</w:t>
            </w:r>
            <w:proofErr w:type="gramEnd"/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 xml:space="preserve"> к освоению функционально близких видов</w:t>
            </w:r>
          </w:p>
          <w:p w:rsidR="006F42AA" w:rsidRPr="00D913C9" w:rsidRDefault="006F42AA" w:rsidP="006F42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 xml:space="preserve">профессиональной деятельности, </w:t>
            </w:r>
            <w:proofErr w:type="gramStart"/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>имеющих</w:t>
            </w:r>
            <w:proofErr w:type="gramEnd"/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 xml:space="preserve"> общие объекты</w:t>
            </w:r>
          </w:p>
          <w:p w:rsidR="006F42AA" w:rsidRPr="00D913C9" w:rsidRDefault="006F42AA" w:rsidP="006F42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 w:rsidRPr="00D913C9">
              <w:rPr>
                <w:rFonts w:ascii="YS Text" w:hAnsi="YS Text"/>
                <w:color w:val="000000"/>
                <w:sz w:val="23"/>
                <w:szCs w:val="23"/>
              </w:rPr>
              <w:t>(условия, цели) труда, либо иные схожие характеристики</w:t>
            </w:r>
          </w:p>
          <w:p w:rsidR="006F42AA" w:rsidRPr="00D913C9" w:rsidRDefault="006F42AA" w:rsidP="006F42AA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</w:p>
        </w:tc>
        <w:tc>
          <w:tcPr>
            <w:tcW w:w="3006" w:type="dxa"/>
          </w:tcPr>
          <w:p w:rsidR="006F42AA" w:rsidRPr="00E83BD3" w:rsidRDefault="006F42AA" w:rsidP="006F42AA">
            <w:pPr>
              <w:ind w:firstLine="33"/>
              <w:jc w:val="center"/>
              <w:rPr>
                <w:bCs/>
                <w:color w:val="00B050"/>
                <w:sz w:val="24"/>
                <w:szCs w:val="24"/>
              </w:rPr>
            </w:pPr>
            <w:r w:rsidRPr="0066283C">
              <w:rPr>
                <w:b/>
                <w:bCs/>
                <w:sz w:val="24"/>
                <w:szCs w:val="24"/>
              </w:rPr>
              <w:t xml:space="preserve">ЛР </w:t>
            </w:r>
            <w:r>
              <w:rPr>
                <w:b/>
                <w:bCs/>
                <w:sz w:val="24"/>
                <w:szCs w:val="24"/>
              </w:rPr>
              <w:t>19</w:t>
            </w:r>
          </w:p>
        </w:tc>
      </w:tr>
    </w:tbl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365" w:lineRule="exact"/>
        <w:rPr>
          <w:sz w:val="20"/>
          <w:szCs w:val="20"/>
        </w:rPr>
      </w:pPr>
    </w:p>
    <w:tbl>
      <w:tblPr>
        <w:tblW w:w="10010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4"/>
        <w:gridCol w:w="6946"/>
        <w:gridCol w:w="10"/>
        <w:gridCol w:w="2966"/>
        <w:gridCol w:w="14"/>
        <w:gridCol w:w="30"/>
      </w:tblGrid>
      <w:tr w:rsidR="00C969B5" w:rsidRPr="00881605" w:rsidTr="00C42CA1">
        <w:trPr>
          <w:trHeight w:val="285"/>
        </w:trPr>
        <w:tc>
          <w:tcPr>
            <w:tcW w:w="700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16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sz w:val="24"/>
                <w:szCs w:val="24"/>
              </w:rPr>
              <w:t>Наименование профессионального модуля,</w:t>
            </w:r>
          </w:p>
        </w:tc>
        <w:tc>
          <w:tcPr>
            <w:tcW w:w="298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5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sz w:val="24"/>
                <w:szCs w:val="24"/>
              </w:rPr>
              <w:t>Код личностных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42CA1">
        <w:trPr>
          <w:trHeight w:val="317"/>
        </w:trPr>
        <w:tc>
          <w:tcPr>
            <w:tcW w:w="70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234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sz w:val="24"/>
                <w:szCs w:val="24"/>
              </w:rPr>
              <w:t>учебной дисциплины</w:t>
            </w: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sz w:val="24"/>
                <w:szCs w:val="24"/>
              </w:rPr>
              <w:t>результатов реализации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42CA1">
        <w:trPr>
          <w:trHeight w:val="317"/>
        </w:trPr>
        <w:tc>
          <w:tcPr>
            <w:tcW w:w="70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4"/>
                <w:szCs w:val="24"/>
              </w:rPr>
            </w:pPr>
          </w:p>
        </w:tc>
        <w:tc>
          <w:tcPr>
            <w:tcW w:w="29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9"/>
                <w:sz w:val="24"/>
                <w:szCs w:val="24"/>
              </w:rPr>
              <w:t>программы воспитания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42CA1">
        <w:trPr>
          <w:trHeight w:val="44"/>
        </w:trPr>
        <w:tc>
          <w:tcPr>
            <w:tcW w:w="70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0B5DB2" w:rsidRDefault="00C969B5" w:rsidP="00881605">
            <w:pPr>
              <w:rPr>
                <w:sz w:val="3"/>
                <w:szCs w:val="3"/>
                <w:highlight w:val="yellow"/>
              </w:rPr>
            </w:pPr>
          </w:p>
        </w:tc>
        <w:tc>
          <w:tcPr>
            <w:tcW w:w="2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3"/>
                <w:szCs w:val="3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  <w:trHeight w:val="198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5" w:history="1">
              <w:r w:rsidRPr="003E5220">
                <w:rPr>
                  <w:rStyle w:val="a3"/>
                  <w:color w:val="000000" w:themeColor="text1"/>
                  <w:sz w:val="24"/>
                </w:rPr>
                <w:t>ОГСЭ.01 Основы философии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6" w:history="1">
              <w:r w:rsidRPr="003E5220">
                <w:rPr>
                  <w:rStyle w:val="a3"/>
                  <w:color w:val="000000" w:themeColor="text1"/>
                  <w:sz w:val="24"/>
                </w:rPr>
                <w:t>ОГСЭ.02 История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 xml:space="preserve">ЛР 16-19, 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  <w:trHeight w:val="63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7" w:history="1">
              <w:r w:rsidRPr="003E5220">
                <w:rPr>
                  <w:rStyle w:val="a3"/>
                  <w:color w:val="000000" w:themeColor="text1"/>
                  <w:sz w:val="24"/>
                </w:rPr>
                <w:t>ОГСЭ.03 Иностранный язык (английский язык)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17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  <w:trHeight w:val="122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8" w:history="1">
              <w:r w:rsidRPr="003E5220">
                <w:rPr>
                  <w:rStyle w:val="a3"/>
                  <w:color w:val="000000" w:themeColor="text1"/>
                  <w:sz w:val="24"/>
                </w:rPr>
                <w:t>ОГСЭ.04 Физическая культура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ЛР 17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9" w:history="1">
              <w:r w:rsidRPr="003E5220">
                <w:rPr>
                  <w:rStyle w:val="a3"/>
                  <w:color w:val="000000" w:themeColor="text1"/>
                  <w:sz w:val="24"/>
                </w:rPr>
                <w:t>ЕН.01 Математика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10" w:history="1">
              <w:r w:rsidRPr="003E5220">
                <w:rPr>
                  <w:rStyle w:val="a3"/>
                  <w:color w:val="000000" w:themeColor="text1"/>
                  <w:sz w:val="24"/>
                </w:rPr>
                <w:t>ЕН.02 Информатика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 xml:space="preserve">ЛР 17, 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11" w:history="1">
              <w:r w:rsidRPr="003E5220">
                <w:rPr>
                  <w:rStyle w:val="a3"/>
                  <w:color w:val="000000" w:themeColor="text1"/>
                  <w:sz w:val="24"/>
                </w:rPr>
                <w:t>ОП.01 Инженерная графика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12" w:history="1">
              <w:r w:rsidRPr="003E5220">
                <w:rPr>
                  <w:rStyle w:val="a3"/>
                  <w:color w:val="000000" w:themeColor="text1"/>
                  <w:sz w:val="24"/>
                </w:rPr>
                <w:t>ОП.02 Техническая механика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21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13" w:history="1">
              <w:r w:rsidRPr="003E5220">
                <w:rPr>
                  <w:rStyle w:val="a3"/>
                  <w:color w:val="000000" w:themeColor="text1"/>
                  <w:sz w:val="24"/>
                </w:rPr>
                <w:t>ОП.03 Электротехника и электроника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r w:rsidRPr="003E5220">
              <w:rPr>
                <w:color w:val="000000" w:themeColor="text1"/>
                <w:sz w:val="24"/>
              </w:rPr>
              <w:t>ОП.04 Материаловедение</w:t>
            </w:r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16-18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14" w:history="1">
              <w:r w:rsidRPr="003E5220">
                <w:rPr>
                  <w:rStyle w:val="a3"/>
                  <w:color w:val="000000" w:themeColor="text1"/>
                  <w:sz w:val="24"/>
                </w:rPr>
                <w:t>ОП.05 Метрология, стандартизация и сертификация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24, 2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15" w:history="1">
              <w:r w:rsidRPr="003E5220">
                <w:rPr>
                  <w:rStyle w:val="a3"/>
                  <w:color w:val="000000" w:themeColor="text1"/>
                  <w:sz w:val="24"/>
                </w:rPr>
                <w:t>ОП.06 Правила безопасности дорожного движения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 xml:space="preserve">ЛР 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16" w:history="1">
              <w:r w:rsidRPr="003E5220">
                <w:rPr>
                  <w:rStyle w:val="a3"/>
                  <w:color w:val="000000" w:themeColor="text1"/>
                  <w:sz w:val="24"/>
                </w:rPr>
                <w:t>ОП.07 Правовое обеспечение профессиональной деятельности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11, 12, 14, 16, 17, 18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  <w:trHeight w:val="198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17" w:history="1">
              <w:r w:rsidRPr="003E5220">
                <w:rPr>
                  <w:rStyle w:val="a3"/>
                  <w:color w:val="000000" w:themeColor="text1"/>
                  <w:sz w:val="24"/>
                </w:rPr>
                <w:t>ОП.08 Охрана труда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18" w:history="1">
              <w:r w:rsidRPr="003E5220">
                <w:rPr>
                  <w:rStyle w:val="a3"/>
                  <w:color w:val="000000" w:themeColor="text1"/>
                  <w:sz w:val="24"/>
                </w:rPr>
                <w:t>ОП.09 Безопасность жизнедеятельности</w:t>
              </w:r>
            </w:hyperlink>
          </w:p>
        </w:tc>
        <w:tc>
          <w:tcPr>
            <w:tcW w:w="2976" w:type="dxa"/>
            <w:gridSpan w:val="2"/>
          </w:tcPr>
          <w:p w:rsidR="006F42AA" w:rsidRPr="00555BA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  <w:trHeight w:val="63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19" w:history="1">
              <w:r w:rsidRPr="003E5220">
                <w:rPr>
                  <w:rStyle w:val="a3"/>
                  <w:color w:val="000000" w:themeColor="text1"/>
                  <w:sz w:val="24"/>
                </w:rPr>
                <w:t xml:space="preserve">ОП.10 </w:t>
              </w:r>
              <w:proofErr w:type="gramStart"/>
              <w:r w:rsidRPr="003E5220">
                <w:rPr>
                  <w:rStyle w:val="a3"/>
                  <w:color w:val="000000" w:themeColor="text1"/>
                  <w:sz w:val="24"/>
                </w:rPr>
                <w:t>Информационных</w:t>
              </w:r>
              <w:proofErr w:type="gramEnd"/>
              <w:r w:rsidRPr="003E5220">
                <w:rPr>
                  <w:rStyle w:val="a3"/>
                  <w:color w:val="000000" w:themeColor="text1"/>
                  <w:sz w:val="24"/>
                </w:rPr>
                <w:t xml:space="preserve"> технологии в профессиональной деятельности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20" w:history="1">
              <w:r w:rsidRPr="003E5220">
                <w:rPr>
                  <w:rStyle w:val="a3"/>
                  <w:color w:val="000000" w:themeColor="text1"/>
                  <w:sz w:val="24"/>
                </w:rPr>
                <w:t>О</w:t>
              </w:r>
              <w:r>
                <w:rPr>
                  <w:rStyle w:val="a3"/>
                  <w:color w:val="000000" w:themeColor="text1"/>
                  <w:sz w:val="24"/>
                </w:rPr>
                <w:t xml:space="preserve">П.11 Особенности устройства и </w:t>
              </w:r>
              <w:proofErr w:type="spellStart"/>
              <w:r>
                <w:rPr>
                  <w:rStyle w:val="a3"/>
                  <w:color w:val="000000" w:themeColor="text1"/>
                  <w:sz w:val="24"/>
                </w:rPr>
                <w:t>о</w:t>
              </w:r>
              <w:r w:rsidRPr="003E5220">
                <w:rPr>
                  <w:rStyle w:val="a3"/>
                  <w:color w:val="000000" w:themeColor="text1"/>
                  <w:sz w:val="24"/>
                </w:rPr>
                <w:t>б</w:t>
              </w:r>
              <w:r>
                <w:rPr>
                  <w:rStyle w:val="a3"/>
                  <w:color w:val="000000" w:themeColor="text1"/>
                  <w:sz w:val="24"/>
                </w:rPr>
                <w:t>сч</w:t>
              </w:r>
              <w:r w:rsidRPr="003E5220">
                <w:rPr>
                  <w:rStyle w:val="a3"/>
                  <w:color w:val="000000" w:themeColor="text1"/>
                  <w:sz w:val="24"/>
                </w:rPr>
                <w:t>луживания</w:t>
              </w:r>
              <w:proofErr w:type="spellEnd"/>
              <w:r w:rsidRPr="003E5220">
                <w:rPr>
                  <w:rStyle w:val="a3"/>
                  <w:color w:val="000000" w:themeColor="text1"/>
                  <w:sz w:val="24"/>
                </w:rPr>
                <w:t xml:space="preserve"> импортных автомобилей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21" w:history="1">
              <w:r w:rsidRPr="003E5220">
                <w:rPr>
                  <w:rStyle w:val="a3"/>
                  <w:color w:val="000000" w:themeColor="text1"/>
                  <w:sz w:val="24"/>
                </w:rPr>
                <w:t>ОП.12 Технический сервис легковых автомобилей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22" w:history="1">
              <w:r w:rsidRPr="003E5220">
                <w:rPr>
                  <w:rStyle w:val="a3"/>
                  <w:color w:val="000000" w:themeColor="text1"/>
                  <w:sz w:val="24"/>
                </w:rPr>
                <w:t>ПМ.01 Техническое обслуживание и ремонт автотранспорта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23" w:history="1">
              <w:r w:rsidRPr="003E5220">
                <w:rPr>
                  <w:rStyle w:val="a3"/>
                  <w:color w:val="000000" w:themeColor="text1"/>
                  <w:sz w:val="24"/>
                </w:rPr>
                <w:t>УП.01 Учебная практика 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24" w:history="1">
              <w:r w:rsidRPr="003E5220">
                <w:rPr>
                  <w:rStyle w:val="a3"/>
                  <w:color w:val="000000" w:themeColor="text1"/>
                  <w:sz w:val="24"/>
                </w:rPr>
                <w:t>ПП.01 Производственная практика (по профилю специальности) 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25" w:history="1">
              <w:r w:rsidRPr="003E5220">
                <w:rPr>
                  <w:rStyle w:val="a3"/>
                  <w:color w:val="000000" w:themeColor="text1"/>
                  <w:sz w:val="24"/>
                </w:rPr>
                <w:t>ПМ.02 Организация деятельности коллектива исполнителей</w:t>
              </w:r>
            </w:hyperlink>
          </w:p>
        </w:tc>
        <w:tc>
          <w:tcPr>
            <w:tcW w:w="2976" w:type="dxa"/>
            <w:gridSpan w:val="2"/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r w:rsidRPr="003E5220">
              <w:rPr>
                <w:color w:val="000000" w:themeColor="text1"/>
                <w:sz w:val="24"/>
              </w:rPr>
              <w:t>УП.02 Учебная практика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r w:rsidRPr="003E5220">
              <w:rPr>
                <w:color w:val="000000" w:themeColor="text1"/>
                <w:sz w:val="24"/>
              </w:rPr>
              <w:t>ПП.02 Производственная практика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26" w:history="1">
              <w:r w:rsidRPr="003E5220">
                <w:rPr>
                  <w:rStyle w:val="a3"/>
                  <w:color w:val="000000" w:themeColor="text1"/>
                  <w:sz w:val="24"/>
                </w:rPr>
                <w:t xml:space="preserve">ПМ.03 </w:t>
              </w:r>
              <w:proofErr w:type="spellStart"/>
              <w:r w:rsidRPr="003E5220">
                <w:rPr>
                  <w:rStyle w:val="a3"/>
                  <w:color w:val="000000" w:themeColor="text1"/>
                  <w:sz w:val="24"/>
                </w:rPr>
                <w:t>Выполнени</w:t>
              </w:r>
              <w:proofErr w:type="gramStart"/>
              <w:r w:rsidRPr="003E5220">
                <w:rPr>
                  <w:rStyle w:val="a3"/>
                  <w:color w:val="000000" w:themeColor="text1"/>
                  <w:sz w:val="24"/>
                </w:rPr>
                <w:t>e</w:t>
              </w:r>
              <w:proofErr w:type="spellEnd"/>
              <w:proofErr w:type="gramEnd"/>
              <w:r w:rsidRPr="003E5220">
                <w:rPr>
                  <w:rStyle w:val="a3"/>
                  <w:color w:val="000000" w:themeColor="text1"/>
                  <w:sz w:val="24"/>
                </w:rPr>
                <w:t xml:space="preserve"> работ по одной или нескольким профессиям рабочих, должностям служащих</w:t>
              </w:r>
            </w:hyperlink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27" w:history="1">
              <w:r w:rsidRPr="003E5220">
                <w:rPr>
                  <w:rStyle w:val="a3"/>
                  <w:color w:val="000000" w:themeColor="text1"/>
                  <w:sz w:val="24"/>
                </w:rPr>
                <w:t>УП.03 Учебная практика</w:t>
              </w:r>
            </w:hyperlink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hyperlink r:id="rId28" w:history="1">
              <w:r w:rsidRPr="003E5220">
                <w:rPr>
                  <w:rStyle w:val="a3"/>
                  <w:color w:val="000000" w:themeColor="text1"/>
                  <w:sz w:val="24"/>
                </w:rPr>
                <w:t>ПП.03 Производственная практика</w:t>
              </w:r>
            </w:hyperlink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A" w:rsidRPr="00DC20BC" w:rsidRDefault="006F42AA" w:rsidP="006F42AA">
            <w:pPr>
              <w:rPr>
                <w:color w:val="000000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6F42AA" w:rsidRPr="00527FE0" w:rsidTr="00C42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gridAfter w:val="2"/>
          <w:wBefore w:w="44" w:type="dxa"/>
          <w:wAfter w:w="44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A" w:rsidRPr="003E5220" w:rsidRDefault="006F42AA" w:rsidP="006F42AA">
            <w:p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Преддипломная практика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2AA" w:rsidRPr="00DC20BC" w:rsidRDefault="006F42AA" w:rsidP="006F42A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DC20BC">
              <w:rPr>
                <w:b/>
                <w:bCs/>
                <w:color w:val="000000"/>
                <w:sz w:val="24"/>
                <w:szCs w:val="24"/>
              </w:rPr>
              <w:t>ЛР 16-</w:t>
            </w: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</w:p>
        </w:tc>
      </w:tr>
    </w:tbl>
    <w:p w:rsidR="009458C2" w:rsidRDefault="009458C2" w:rsidP="00881605">
      <w:pPr>
        <w:jc w:val="center"/>
        <w:rPr>
          <w:rFonts w:eastAsia="Times New Roman"/>
          <w:b/>
          <w:bCs/>
          <w:sz w:val="24"/>
          <w:szCs w:val="24"/>
        </w:rPr>
      </w:pPr>
    </w:p>
    <w:p w:rsidR="00C969B5" w:rsidRPr="00881605" w:rsidRDefault="00FE25DB" w:rsidP="00881605">
      <w:pPr>
        <w:jc w:val="center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РАЗДЕЛ 2. ОЦЕНКА ОСВОЕНИЯ ОБУЧАЮЩИМИСЯ ОСНОВНОЙ</w:t>
      </w:r>
    </w:p>
    <w:p w:rsidR="00C969B5" w:rsidRPr="00881605" w:rsidRDefault="00C969B5" w:rsidP="00881605">
      <w:pPr>
        <w:spacing w:line="44" w:lineRule="exact"/>
        <w:rPr>
          <w:sz w:val="20"/>
          <w:szCs w:val="20"/>
        </w:rPr>
      </w:pPr>
    </w:p>
    <w:p w:rsidR="00C969B5" w:rsidRPr="00881605" w:rsidRDefault="00FE25DB" w:rsidP="00881605">
      <w:pPr>
        <w:jc w:val="center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ОБРАЗОВАТЕЛЬНОЙ ПРОГРАММЫ В ЧАСТИ ДОСТИЖЕНИЯ</w:t>
      </w:r>
    </w:p>
    <w:p w:rsidR="00C969B5" w:rsidRPr="00881605" w:rsidRDefault="00C969B5" w:rsidP="00881605">
      <w:pPr>
        <w:spacing w:line="41" w:lineRule="exact"/>
        <w:rPr>
          <w:sz w:val="20"/>
          <w:szCs w:val="20"/>
        </w:rPr>
      </w:pPr>
    </w:p>
    <w:p w:rsidR="00C969B5" w:rsidRPr="00881605" w:rsidRDefault="00FE25DB" w:rsidP="00881605">
      <w:pPr>
        <w:ind w:left="3260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ЛИЧНОСТНЫХ РЕЗУЛЬТАТОВ</w:t>
      </w:r>
    </w:p>
    <w:p w:rsidR="00C969B5" w:rsidRPr="00881605" w:rsidRDefault="00C969B5" w:rsidP="00881605">
      <w:pPr>
        <w:spacing w:line="41" w:lineRule="exact"/>
        <w:rPr>
          <w:sz w:val="20"/>
          <w:szCs w:val="20"/>
        </w:rPr>
      </w:pPr>
    </w:p>
    <w:p w:rsidR="00C969B5" w:rsidRPr="00881605" w:rsidRDefault="00FE25DB" w:rsidP="00881605">
      <w:pPr>
        <w:tabs>
          <w:tab w:val="left" w:pos="1660"/>
          <w:tab w:val="left" w:pos="3080"/>
          <w:tab w:val="left" w:pos="4860"/>
          <w:tab w:val="left" w:pos="6320"/>
          <w:tab w:val="left" w:pos="7740"/>
          <w:tab w:val="left" w:pos="9140"/>
          <w:tab w:val="left" w:pos="9460"/>
        </w:tabs>
        <w:ind w:left="700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>Оценка</w:t>
      </w:r>
      <w:r w:rsidRPr="00881605">
        <w:rPr>
          <w:rFonts w:eastAsia="Times New Roman"/>
          <w:sz w:val="24"/>
          <w:szCs w:val="24"/>
        </w:rPr>
        <w:tab/>
        <w:t>достижения</w:t>
      </w:r>
      <w:r w:rsidRPr="00881605">
        <w:rPr>
          <w:rFonts w:eastAsia="Times New Roman"/>
          <w:sz w:val="24"/>
          <w:szCs w:val="24"/>
        </w:rPr>
        <w:tab/>
        <w:t>обучающимися</w:t>
      </w:r>
      <w:r w:rsidRPr="00881605">
        <w:rPr>
          <w:rFonts w:eastAsia="Times New Roman"/>
          <w:sz w:val="24"/>
          <w:szCs w:val="24"/>
        </w:rPr>
        <w:tab/>
        <w:t>личностных</w:t>
      </w:r>
      <w:r w:rsidRPr="00881605">
        <w:rPr>
          <w:rFonts w:eastAsia="Times New Roman"/>
          <w:sz w:val="24"/>
          <w:szCs w:val="24"/>
        </w:rPr>
        <w:tab/>
        <w:t>результатов</w:t>
      </w:r>
      <w:r w:rsidRPr="00881605">
        <w:rPr>
          <w:rFonts w:eastAsia="Times New Roman"/>
          <w:sz w:val="24"/>
          <w:szCs w:val="24"/>
        </w:rPr>
        <w:tab/>
        <w:t>проводится</w:t>
      </w:r>
      <w:r w:rsidRPr="00881605">
        <w:rPr>
          <w:rFonts w:eastAsia="Times New Roman"/>
          <w:sz w:val="24"/>
          <w:szCs w:val="24"/>
        </w:rPr>
        <w:tab/>
        <w:t>в</w:t>
      </w:r>
      <w:r w:rsidRPr="00881605">
        <w:rPr>
          <w:sz w:val="20"/>
          <w:szCs w:val="20"/>
        </w:rPr>
        <w:tab/>
      </w:r>
      <w:r w:rsidRPr="00881605">
        <w:rPr>
          <w:rFonts w:eastAsia="Times New Roman"/>
          <w:sz w:val="23"/>
          <w:szCs w:val="23"/>
        </w:rPr>
        <w:t>рамках</w:t>
      </w:r>
    </w:p>
    <w:p w:rsidR="00C969B5" w:rsidRPr="00881605" w:rsidRDefault="00C969B5" w:rsidP="00881605">
      <w:pPr>
        <w:spacing w:line="41" w:lineRule="exact"/>
        <w:rPr>
          <w:sz w:val="20"/>
          <w:szCs w:val="20"/>
        </w:rPr>
      </w:pPr>
    </w:p>
    <w:p w:rsidR="00C969B5" w:rsidRPr="00881605" w:rsidRDefault="00FE25DB" w:rsidP="00881605">
      <w:pPr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>контрольных и оценочных процедур, предусмотренных настоящей программой.</w:t>
      </w:r>
    </w:p>
    <w:p w:rsidR="00C969B5" w:rsidRPr="00881605" w:rsidRDefault="00C969B5" w:rsidP="00881605">
      <w:pPr>
        <w:spacing w:line="43" w:lineRule="exact"/>
        <w:rPr>
          <w:sz w:val="20"/>
          <w:szCs w:val="20"/>
        </w:rPr>
      </w:pPr>
    </w:p>
    <w:p w:rsidR="00C969B5" w:rsidRPr="00881605" w:rsidRDefault="00FE25DB" w:rsidP="00881605">
      <w:pPr>
        <w:ind w:left="700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>Комплекс примерных критериев оценки личностных результатов обучающихся:</w:t>
      </w:r>
    </w:p>
    <w:p w:rsidR="00C969B5" w:rsidRPr="00881605" w:rsidRDefault="00C969B5" w:rsidP="00881605">
      <w:pPr>
        <w:spacing w:line="29" w:lineRule="exact"/>
        <w:rPr>
          <w:sz w:val="20"/>
          <w:szCs w:val="20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демонстрация интереса к будущей профессии;</w:t>
      </w:r>
    </w:p>
    <w:p w:rsidR="00C969B5" w:rsidRPr="00881605" w:rsidRDefault="00C969B5" w:rsidP="00881605">
      <w:pPr>
        <w:spacing w:line="28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оценка собственного продвижения, личностного развития;</w:t>
      </w:r>
    </w:p>
    <w:p w:rsidR="00C969B5" w:rsidRPr="00881605" w:rsidRDefault="00C969B5" w:rsidP="00881605">
      <w:pPr>
        <w:spacing w:line="57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положительная динамика в организации собственной учебной деятельности по результатам самооценки, самоанализа и коррекции ее результатов;</w:t>
      </w:r>
    </w:p>
    <w:p w:rsidR="00C969B5" w:rsidRPr="00881605" w:rsidRDefault="00C969B5" w:rsidP="00881605">
      <w:pPr>
        <w:spacing w:line="45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ответственность за результат учебной деятельности и подготовки к профессиональной деятельности;</w:t>
      </w:r>
    </w:p>
    <w:p w:rsidR="00C969B5" w:rsidRPr="00881605" w:rsidRDefault="00C969B5" w:rsidP="00881605">
      <w:pPr>
        <w:spacing w:line="19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проявление высокопрофессиональной трудовой активности;</w:t>
      </w:r>
    </w:p>
    <w:p w:rsidR="00C969B5" w:rsidRPr="00881605" w:rsidRDefault="00C969B5" w:rsidP="00881605">
      <w:pPr>
        <w:spacing w:line="28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участие в исследовательской и проектной работе;</w:t>
      </w:r>
    </w:p>
    <w:p w:rsidR="00C969B5" w:rsidRPr="00881605" w:rsidRDefault="00C969B5" w:rsidP="00881605">
      <w:pPr>
        <w:spacing w:line="57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участие в конкурсах профессионального мастерства, олимпиадах по профессии, викторинах, в предметных неделях;</w:t>
      </w:r>
    </w:p>
    <w:p w:rsidR="00C969B5" w:rsidRPr="00881605" w:rsidRDefault="00C969B5" w:rsidP="00881605">
      <w:pPr>
        <w:spacing w:line="45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соблюдение этических норм общения при взаимодействии с обучающимися, преподавателями, мастерами и руководителями практики;</w:t>
      </w:r>
    </w:p>
    <w:p w:rsidR="00C969B5" w:rsidRPr="00881605" w:rsidRDefault="00C969B5" w:rsidP="00881605">
      <w:pPr>
        <w:spacing w:line="18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конструктивное взаимодействие в учебном коллективе/бригаде;</w:t>
      </w:r>
    </w:p>
    <w:p w:rsidR="00C969B5" w:rsidRPr="00881605" w:rsidRDefault="00C969B5" w:rsidP="00881605">
      <w:pPr>
        <w:spacing w:line="28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демонстрация навыков межличностного делового общения, социального имиджа;</w:t>
      </w:r>
    </w:p>
    <w:p w:rsidR="00C969B5" w:rsidRPr="00881605" w:rsidRDefault="00C969B5" w:rsidP="00881605">
      <w:pPr>
        <w:spacing w:line="57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готовность к общению и взаимодействию с людьми самого разного статуса, этнической, религиозной принадлежности и в многообразных обстоятельствах;</w:t>
      </w:r>
    </w:p>
    <w:p w:rsidR="00C969B5" w:rsidRPr="00881605" w:rsidRDefault="00C969B5" w:rsidP="00881605">
      <w:pPr>
        <w:spacing w:line="16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сформированность гражданской позиции; участие в волонтерском движении;</w:t>
      </w:r>
    </w:p>
    <w:p w:rsidR="00C969B5" w:rsidRPr="00881605" w:rsidRDefault="00C969B5" w:rsidP="00881605">
      <w:pPr>
        <w:spacing w:line="58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проявление мировоззренческих установок на готовность молодых людей к работе на благо Отечества;</w:t>
      </w:r>
    </w:p>
    <w:p w:rsidR="00C969B5" w:rsidRPr="00881605" w:rsidRDefault="00C969B5" w:rsidP="00881605">
      <w:pPr>
        <w:spacing w:line="16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проявление  правовой  активности  и  навыков  правомерного  поведения,  уважения  к</w:t>
      </w:r>
    </w:p>
    <w:p w:rsidR="00C969B5" w:rsidRPr="00881605" w:rsidRDefault="00C969B5" w:rsidP="00881605">
      <w:pPr>
        <w:spacing w:line="43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Закону;</w:t>
      </w:r>
    </w:p>
    <w:p w:rsidR="00C969B5" w:rsidRPr="00881605" w:rsidRDefault="00C969B5" w:rsidP="00881605">
      <w:pPr>
        <w:spacing w:line="57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3"/>
        </w:numPr>
        <w:tabs>
          <w:tab w:val="left" w:pos="1133"/>
        </w:tabs>
        <w:spacing w:line="250" w:lineRule="auto"/>
        <w:ind w:firstLine="701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отсутствие фактов проявления идеологии терроризма и экстремизма среди обучающихся;</w:t>
      </w:r>
    </w:p>
    <w:p w:rsidR="00C969B5" w:rsidRPr="00881605" w:rsidRDefault="00C969B5" w:rsidP="00881605">
      <w:pPr>
        <w:spacing w:line="46" w:lineRule="exact"/>
        <w:rPr>
          <w:sz w:val="20"/>
          <w:szCs w:val="20"/>
        </w:rPr>
      </w:pPr>
    </w:p>
    <w:p w:rsidR="00C969B5" w:rsidRPr="00881605" w:rsidRDefault="00FE25DB" w:rsidP="00881605">
      <w:pPr>
        <w:spacing w:line="250" w:lineRule="auto"/>
        <w:ind w:firstLine="708"/>
        <w:rPr>
          <w:sz w:val="20"/>
          <w:szCs w:val="20"/>
        </w:rPr>
      </w:pPr>
      <w:r w:rsidRPr="00881605">
        <w:rPr>
          <w:rFonts w:eastAsia="Calibri"/>
          <w:sz w:val="24"/>
          <w:szCs w:val="24"/>
        </w:rPr>
        <w:t xml:space="preserve">− </w:t>
      </w:r>
      <w:r w:rsidRPr="00881605">
        <w:rPr>
          <w:rFonts w:eastAsia="Times New Roman"/>
          <w:sz w:val="24"/>
          <w:szCs w:val="24"/>
        </w:rPr>
        <w:t>отсутствие социальных конфликтов среди обучающихся,основанныхна межнациональной, межрелигиозной почве;</w:t>
      </w:r>
    </w:p>
    <w:p w:rsidR="00C969B5" w:rsidRPr="00881605" w:rsidRDefault="00C969B5" w:rsidP="00881605">
      <w:pPr>
        <w:spacing w:line="46" w:lineRule="exact"/>
        <w:rPr>
          <w:sz w:val="20"/>
          <w:szCs w:val="20"/>
        </w:rPr>
      </w:pPr>
    </w:p>
    <w:p w:rsidR="00C969B5" w:rsidRPr="00881605" w:rsidRDefault="00FE25DB" w:rsidP="00881605">
      <w:pPr>
        <w:numPr>
          <w:ilvl w:val="0"/>
          <w:numId w:val="4"/>
        </w:numPr>
        <w:tabs>
          <w:tab w:val="left" w:pos="1133"/>
        </w:tabs>
        <w:spacing w:line="252" w:lineRule="auto"/>
        <w:ind w:firstLine="701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участие в реализации просветительских программ, поисковых, археологических, военно-исторических, краеведческих отрядах и молодежных объединениях;</w:t>
      </w:r>
    </w:p>
    <w:p w:rsidR="00C969B5" w:rsidRPr="00881605" w:rsidRDefault="00C969B5" w:rsidP="00881605">
      <w:pPr>
        <w:spacing w:line="14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4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добровольческие инициативы по поддержки инвалидов и престарелых граждан;</w:t>
      </w:r>
    </w:p>
    <w:p w:rsidR="00C969B5" w:rsidRPr="00881605" w:rsidRDefault="00FE25DB" w:rsidP="00881605">
      <w:pPr>
        <w:numPr>
          <w:ilvl w:val="0"/>
          <w:numId w:val="5"/>
        </w:numPr>
        <w:tabs>
          <w:tab w:val="left" w:pos="1133"/>
        </w:tabs>
        <w:spacing w:line="252" w:lineRule="auto"/>
        <w:ind w:firstLine="701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проявление экологической культуры, бережного отношения к родной земле, природным богатствам России и мира;</w:t>
      </w:r>
    </w:p>
    <w:p w:rsidR="00C969B5" w:rsidRPr="00881605" w:rsidRDefault="00C969B5" w:rsidP="00881605">
      <w:pPr>
        <w:spacing w:line="43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5"/>
        </w:numPr>
        <w:tabs>
          <w:tab w:val="left" w:pos="1133"/>
        </w:tabs>
        <w:spacing w:line="250" w:lineRule="auto"/>
        <w:ind w:firstLine="701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демонстрация умений и навыков разумного природопользования, нетерпимого отношения к действиям, приносящим вред экологии;</w:t>
      </w:r>
    </w:p>
    <w:p w:rsidR="00C969B5" w:rsidRPr="00881605" w:rsidRDefault="00C969B5" w:rsidP="00881605">
      <w:pPr>
        <w:spacing w:line="45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5"/>
        </w:numPr>
        <w:tabs>
          <w:tab w:val="left" w:pos="1133"/>
        </w:tabs>
        <w:spacing w:line="250" w:lineRule="auto"/>
        <w:ind w:firstLine="701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демонстрация навыков здорового образа жизни и высокий уровень культуры здоровья обучающихся;</w:t>
      </w:r>
    </w:p>
    <w:p w:rsidR="00C969B5" w:rsidRPr="00881605" w:rsidRDefault="00C969B5" w:rsidP="00881605">
      <w:pPr>
        <w:spacing w:line="45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5"/>
        </w:numPr>
        <w:tabs>
          <w:tab w:val="left" w:pos="1133"/>
        </w:tabs>
        <w:spacing w:line="263" w:lineRule="auto"/>
        <w:ind w:firstLine="701"/>
        <w:jc w:val="both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lastRenderedPageBreak/>
        <w:t>проявление культуры потребления информации, умений и навыков пользования компьютерной техникой, навыков отбора и критического анализа информации, умения ориентироваться в информационном пространстве;</w:t>
      </w:r>
    </w:p>
    <w:p w:rsidR="00C969B5" w:rsidRPr="00881605" w:rsidRDefault="00C969B5" w:rsidP="00881605">
      <w:pPr>
        <w:spacing w:line="2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5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участие в конкурсах профессионального мастерства и в командных проектах;</w:t>
      </w:r>
    </w:p>
    <w:p w:rsidR="00C969B5" w:rsidRPr="00881605" w:rsidRDefault="00C969B5" w:rsidP="00881605">
      <w:pPr>
        <w:spacing w:line="57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5"/>
        </w:numPr>
        <w:tabs>
          <w:tab w:val="left" w:pos="1133"/>
        </w:tabs>
        <w:spacing w:line="262" w:lineRule="auto"/>
        <w:ind w:firstLine="701"/>
        <w:jc w:val="both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проявление экономической и финансовой культуры, экономической грамотности, а также собственной адекватной позиции по отношению к социально-экономической действительности.</w:t>
      </w:r>
    </w:p>
    <w:p w:rsidR="00C969B5" w:rsidRPr="00881605" w:rsidRDefault="00C969B5" w:rsidP="00881605">
      <w:pPr>
        <w:spacing w:line="336" w:lineRule="exact"/>
        <w:rPr>
          <w:sz w:val="20"/>
          <w:szCs w:val="20"/>
        </w:rPr>
      </w:pPr>
    </w:p>
    <w:p w:rsidR="00C969B5" w:rsidRPr="00881605" w:rsidRDefault="00FE25DB" w:rsidP="00881605">
      <w:pPr>
        <w:jc w:val="center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РАЗДЕЛ 3. ТРЕБОВАНИЯ К РЕСУРСНОМУ ОБЕСПЕЧЕНИЮ</w:t>
      </w:r>
    </w:p>
    <w:p w:rsidR="00C969B5" w:rsidRPr="00881605" w:rsidRDefault="00C969B5" w:rsidP="00881605">
      <w:pPr>
        <w:spacing w:line="41" w:lineRule="exact"/>
        <w:rPr>
          <w:sz w:val="20"/>
          <w:szCs w:val="20"/>
        </w:rPr>
      </w:pPr>
    </w:p>
    <w:p w:rsidR="00C969B5" w:rsidRPr="00881605" w:rsidRDefault="00FE25DB" w:rsidP="00881605">
      <w:pPr>
        <w:ind w:left="3320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ВОСПИТАТЕЛЬНОЙ РАБОТЫ</w:t>
      </w:r>
    </w:p>
    <w:p w:rsidR="00C969B5" w:rsidRPr="00881605" w:rsidRDefault="00C969B5" w:rsidP="00881605">
      <w:pPr>
        <w:spacing w:line="53" w:lineRule="exact"/>
        <w:rPr>
          <w:sz w:val="20"/>
          <w:szCs w:val="20"/>
        </w:rPr>
      </w:pPr>
    </w:p>
    <w:p w:rsidR="00C969B5" w:rsidRPr="00881605" w:rsidRDefault="00FE25DB" w:rsidP="00881605">
      <w:pPr>
        <w:spacing w:line="271" w:lineRule="auto"/>
        <w:ind w:firstLine="708"/>
        <w:jc w:val="both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>Ресурсное обеспечение воспитательной работы направлено на создание условий для осуществления воспитательной деятельности обучающихся, в том числе инвалидов и лиц с ОВЗ, в контексте реализации образовательной программы.</w:t>
      </w:r>
    </w:p>
    <w:p w:rsidR="00C969B5" w:rsidRPr="00881605" w:rsidRDefault="00C969B5" w:rsidP="00881605">
      <w:pPr>
        <w:spacing w:line="6" w:lineRule="exact"/>
        <w:rPr>
          <w:sz w:val="20"/>
          <w:szCs w:val="20"/>
        </w:rPr>
      </w:pPr>
    </w:p>
    <w:p w:rsidR="00C969B5" w:rsidRPr="00881605" w:rsidRDefault="00FE25DB" w:rsidP="00881605">
      <w:pPr>
        <w:ind w:left="840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3.1. Нормативно-правовое обеспечение воспитательной работы</w:t>
      </w:r>
    </w:p>
    <w:p w:rsidR="00C969B5" w:rsidRPr="00881605" w:rsidRDefault="00C969B5" w:rsidP="00881605">
      <w:pPr>
        <w:spacing w:line="113" w:lineRule="exact"/>
        <w:rPr>
          <w:sz w:val="20"/>
          <w:szCs w:val="20"/>
        </w:rPr>
      </w:pPr>
    </w:p>
    <w:p w:rsidR="00C969B5" w:rsidRPr="00881605" w:rsidRDefault="00FE25DB" w:rsidP="00881605">
      <w:pPr>
        <w:spacing w:line="272" w:lineRule="auto"/>
        <w:ind w:firstLine="708"/>
        <w:jc w:val="both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>Рабочая программа воспитания разрабатывается в соответствии с нормативно-правовыми документами федеральных органов исполнительной власти в сфере образования, требованиями ФГОС СПО, с учетом сложившегося опыта воспитательной деятельности и имеющимися ресурсами в профессиональной образовательной организации.</w:t>
      </w:r>
    </w:p>
    <w:p w:rsidR="00C969B5" w:rsidRPr="00881605" w:rsidRDefault="00C969B5" w:rsidP="00881605">
      <w:pPr>
        <w:spacing w:line="326" w:lineRule="exact"/>
        <w:rPr>
          <w:sz w:val="20"/>
          <w:szCs w:val="20"/>
        </w:rPr>
      </w:pPr>
    </w:p>
    <w:p w:rsidR="00C969B5" w:rsidRPr="00881605" w:rsidRDefault="00FE25DB" w:rsidP="00881605">
      <w:pPr>
        <w:ind w:left="840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3.2. Кадровое обеспечение воспитательной работы</w:t>
      </w:r>
    </w:p>
    <w:p w:rsidR="00C969B5" w:rsidRPr="00881605" w:rsidRDefault="00C969B5" w:rsidP="00881605">
      <w:pPr>
        <w:spacing w:line="113" w:lineRule="exact"/>
        <w:rPr>
          <w:sz w:val="20"/>
          <w:szCs w:val="20"/>
        </w:rPr>
      </w:pPr>
    </w:p>
    <w:p w:rsidR="00C969B5" w:rsidRPr="00881605" w:rsidRDefault="00FE25DB" w:rsidP="00881605">
      <w:pPr>
        <w:spacing w:line="274" w:lineRule="auto"/>
        <w:ind w:firstLine="708"/>
        <w:jc w:val="both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>Для реализации рабочей программы воспитания должна быть укомплектована квалифицированными специалистами. Управление воспитательной работой обеспечивается кадровым составом, включающим директора, который несет ответственность за организацию воспитательной работы в профессиональной образовательной организации, заместителя директора, непосредственно курирующего данное направление, социального педагога, педагога-психолога, классных кураторов, преподавателей, мастеров производственного обучения. Функционал работников регламентируется требованиями профессиональных стандартов.</w:t>
      </w:r>
    </w:p>
    <w:p w:rsidR="00C969B5" w:rsidRPr="00881605" w:rsidRDefault="00C969B5" w:rsidP="00881605">
      <w:pPr>
        <w:spacing w:line="321" w:lineRule="exact"/>
        <w:rPr>
          <w:sz w:val="20"/>
          <w:szCs w:val="20"/>
        </w:rPr>
      </w:pPr>
    </w:p>
    <w:p w:rsidR="00C969B5" w:rsidRPr="00881605" w:rsidRDefault="00FE25DB" w:rsidP="00881605">
      <w:pPr>
        <w:ind w:left="840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3.3. Материально-техническое обеспечение воспитательной работы</w:t>
      </w:r>
    </w:p>
    <w:p w:rsidR="00C969B5" w:rsidRPr="00881605" w:rsidRDefault="00C969B5" w:rsidP="00881605">
      <w:pPr>
        <w:spacing w:line="114" w:lineRule="exact"/>
        <w:rPr>
          <w:sz w:val="20"/>
          <w:szCs w:val="20"/>
        </w:rPr>
      </w:pPr>
    </w:p>
    <w:p w:rsidR="00C969B5" w:rsidRPr="00881605" w:rsidRDefault="00FE25DB" w:rsidP="000B5DB2">
      <w:pPr>
        <w:jc w:val="both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 xml:space="preserve">Обеспечение воспитательной работы по специальности </w:t>
      </w:r>
      <w:r w:rsidR="00A701BD" w:rsidRPr="00A701BD">
        <w:rPr>
          <w:color w:val="000000"/>
          <w:sz w:val="24"/>
          <w:szCs w:val="28"/>
        </w:rPr>
        <w:t>23.02.03 Техническое обслуживание и ремонт автомобильного транспорта</w:t>
      </w:r>
      <w:r w:rsidR="006F42AA">
        <w:rPr>
          <w:rFonts w:eastAsia="Times New Roman"/>
        </w:rPr>
        <w:t xml:space="preserve"> </w:t>
      </w:r>
      <w:r w:rsidRPr="00881605">
        <w:rPr>
          <w:rFonts w:eastAsia="Times New Roman"/>
          <w:sz w:val="24"/>
          <w:szCs w:val="24"/>
        </w:rPr>
        <w:t>осуществляется в специальных помещениях в</w:t>
      </w:r>
      <w:r w:rsidR="001510C8" w:rsidRPr="00881605">
        <w:rPr>
          <w:rFonts w:eastAsia="Times New Roman"/>
          <w:sz w:val="24"/>
          <w:szCs w:val="24"/>
        </w:rPr>
        <w:t xml:space="preserve"> соответствии с п. 6.1. </w:t>
      </w:r>
      <w:r w:rsidRPr="00881605">
        <w:rPr>
          <w:rFonts w:eastAsia="Times New Roman"/>
          <w:sz w:val="24"/>
          <w:szCs w:val="24"/>
        </w:rPr>
        <w:t>ООП.</w:t>
      </w:r>
    </w:p>
    <w:p w:rsidR="00C969B5" w:rsidRPr="00881605" w:rsidRDefault="00C969B5" w:rsidP="000B5DB2">
      <w:pPr>
        <w:spacing w:line="26" w:lineRule="exact"/>
        <w:jc w:val="both"/>
        <w:rPr>
          <w:sz w:val="20"/>
          <w:szCs w:val="20"/>
        </w:rPr>
      </w:pPr>
    </w:p>
    <w:p w:rsidR="00C969B5" w:rsidRPr="00881605" w:rsidRDefault="00FE25DB" w:rsidP="000B5DB2">
      <w:pPr>
        <w:spacing w:line="266" w:lineRule="auto"/>
        <w:ind w:firstLine="708"/>
        <w:jc w:val="both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>Образовательная организация самостоятельно определяет место проведения мероприятий воспитательной работы, отраженных в календарном плане.</w:t>
      </w:r>
    </w:p>
    <w:p w:rsidR="00C969B5" w:rsidRPr="00881605" w:rsidRDefault="00C969B5" w:rsidP="00881605">
      <w:pPr>
        <w:spacing w:line="329" w:lineRule="exact"/>
        <w:rPr>
          <w:sz w:val="20"/>
          <w:szCs w:val="20"/>
        </w:rPr>
      </w:pPr>
    </w:p>
    <w:p w:rsidR="00C969B5" w:rsidRPr="00881605" w:rsidRDefault="00FE25DB" w:rsidP="00881605">
      <w:pPr>
        <w:ind w:left="840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3.4. Информационное обеспечение воспитательной работы</w:t>
      </w:r>
    </w:p>
    <w:p w:rsidR="00C969B5" w:rsidRPr="00881605" w:rsidRDefault="00C969B5" w:rsidP="00881605">
      <w:pPr>
        <w:spacing w:line="113" w:lineRule="exact"/>
        <w:rPr>
          <w:sz w:val="20"/>
          <w:szCs w:val="20"/>
        </w:rPr>
      </w:pPr>
    </w:p>
    <w:p w:rsidR="00C969B5" w:rsidRPr="00881605" w:rsidRDefault="00FE25DB" w:rsidP="00881605">
      <w:pPr>
        <w:spacing w:line="271" w:lineRule="auto"/>
        <w:ind w:firstLine="708"/>
        <w:jc w:val="both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>Информационное обеспечение воспитательной работы имеет в своей инфраструктуре объекты, обеспеченные средствами связи, компьютерной и мультимедийной техникой, интернет-ресурсами и специализированным оборудованием.</w:t>
      </w:r>
    </w:p>
    <w:p w:rsidR="00C969B5" w:rsidRPr="00881605" w:rsidRDefault="00C969B5" w:rsidP="00881605">
      <w:pPr>
        <w:spacing w:line="6" w:lineRule="exact"/>
        <w:rPr>
          <w:sz w:val="20"/>
          <w:szCs w:val="20"/>
        </w:rPr>
      </w:pPr>
    </w:p>
    <w:p w:rsidR="00C969B5" w:rsidRPr="00881605" w:rsidRDefault="00FE25DB" w:rsidP="00881605">
      <w:pPr>
        <w:ind w:left="700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>Информационное обеспечение воспитательной работы направлено на:</w:t>
      </w:r>
    </w:p>
    <w:p w:rsidR="00C969B5" w:rsidRPr="00881605" w:rsidRDefault="00C969B5" w:rsidP="00881605">
      <w:pPr>
        <w:spacing w:line="29" w:lineRule="exact"/>
        <w:rPr>
          <w:sz w:val="20"/>
          <w:szCs w:val="20"/>
        </w:rPr>
      </w:pPr>
    </w:p>
    <w:p w:rsidR="00C969B5" w:rsidRPr="00881605" w:rsidRDefault="00FE25DB" w:rsidP="00881605">
      <w:pPr>
        <w:tabs>
          <w:tab w:val="left" w:pos="1100"/>
        </w:tabs>
        <w:ind w:left="700"/>
        <w:rPr>
          <w:sz w:val="20"/>
          <w:szCs w:val="20"/>
        </w:rPr>
      </w:pPr>
      <w:r w:rsidRPr="00881605">
        <w:rPr>
          <w:rFonts w:eastAsia="Calibri"/>
          <w:sz w:val="24"/>
          <w:szCs w:val="24"/>
        </w:rPr>
        <w:t>−</w:t>
      </w:r>
      <w:r w:rsidRPr="00881605">
        <w:rPr>
          <w:sz w:val="20"/>
          <w:szCs w:val="20"/>
        </w:rPr>
        <w:tab/>
      </w:r>
      <w:r w:rsidRPr="00881605">
        <w:rPr>
          <w:rFonts w:eastAsia="Times New Roman"/>
          <w:sz w:val="24"/>
          <w:szCs w:val="24"/>
        </w:rPr>
        <w:t>информирование  о  возможностях  для  участия  обучающихся  в  социально  значимой</w:t>
      </w:r>
    </w:p>
    <w:p w:rsidR="00C969B5" w:rsidRPr="00881605" w:rsidRDefault="00FE25DB" w:rsidP="00881605">
      <w:pPr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>деятельности;</w:t>
      </w:r>
    </w:p>
    <w:p w:rsidR="00C969B5" w:rsidRPr="00881605" w:rsidRDefault="00C969B5" w:rsidP="00881605">
      <w:pPr>
        <w:spacing w:line="31" w:lineRule="exact"/>
        <w:rPr>
          <w:sz w:val="20"/>
          <w:szCs w:val="20"/>
        </w:rPr>
      </w:pPr>
    </w:p>
    <w:p w:rsidR="00C969B5" w:rsidRPr="00881605" w:rsidRDefault="00FE25DB" w:rsidP="00881605">
      <w:pPr>
        <w:numPr>
          <w:ilvl w:val="0"/>
          <w:numId w:val="6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информационную и методическую поддержку воспитательной работы;</w:t>
      </w:r>
    </w:p>
    <w:p w:rsidR="00C969B5" w:rsidRPr="00881605" w:rsidRDefault="00C969B5" w:rsidP="00881605">
      <w:pPr>
        <w:spacing w:line="28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6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планирование воспитательной работы и ее ресурсного обеспечения;</w:t>
      </w:r>
    </w:p>
    <w:p w:rsidR="00C969B5" w:rsidRPr="00881605" w:rsidRDefault="00C969B5" w:rsidP="00881605">
      <w:pPr>
        <w:spacing w:line="28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6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мониторинг воспитательной работы;</w:t>
      </w:r>
    </w:p>
    <w:p w:rsidR="00C969B5" w:rsidRPr="00881605" w:rsidRDefault="00C969B5" w:rsidP="00881605">
      <w:pPr>
        <w:spacing w:line="57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6"/>
        </w:numPr>
        <w:tabs>
          <w:tab w:val="left" w:pos="1133"/>
        </w:tabs>
        <w:spacing w:line="250" w:lineRule="auto"/>
        <w:ind w:firstLine="701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дистанционное взаимодействие всех участников (обучающихся, педагогических работников, органов управления в сфере образования, общественности);</w:t>
      </w:r>
    </w:p>
    <w:p w:rsidR="00C969B5" w:rsidRPr="00881605" w:rsidRDefault="00C969B5" w:rsidP="00881605">
      <w:pPr>
        <w:spacing w:line="16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numPr>
          <w:ilvl w:val="0"/>
          <w:numId w:val="6"/>
        </w:numPr>
        <w:tabs>
          <w:tab w:val="left" w:pos="1120"/>
        </w:tabs>
        <w:ind w:left="1120" w:hanging="419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дистанционное взаимодействие с другими организациями социальной сферы.</w:t>
      </w:r>
    </w:p>
    <w:p w:rsidR="00C969B5" w:rsidRPr="00881605" w:rsidRDefault="00C969B5" w:rsidP="00881605">
      <w:pPr>
        <w:spacing w:line="40" w:lineRule="exact"/>
        <w:rPr>
          <w:rFonts w:eastAsia="Calibri"/>
          <w:sz w:val="24"/>
          <w:szCs w:val="24"/>
        </w:rPr>
      </w:pPr>
    </w:p>
    <w:p w:rsidR="00C969B5" w:rsidRPr="00881605" w:rsidRDefault="00FE25DB" w:rsidP="00881605">
      <w:pPr>
        <w:ind w:left="700"/>
        <w:rPr>
          <w:rFonts w:eastAsia="Calibri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Информационноеобеспечениевоспитательнойработывключает:</w:t>
      </w:r>
      <w:r w:rsidRPr="00881605">
        <w:rPr>
          <w:rFonts w:eastAsia="Times New Roman"/>
          <w:sz w:val="23"/>
          <w:szCs w:val="23"/>
        </w:rPr>
        <w:t>комплекс</w:t>
      </w:r>
    </w:p>
    <w:p w:rsidR="00C969B5" w:rsidRPr="00881605" w:rsidRDefault="00C969B5" w:rsidP="00881605">
      <w:pPr>
        <w:spacing w:line="55" w:lineRule="exact"/>
        <w:rPr>
          <w:sz w:val="20"/>
          <w:szCs w:val="20"/>
        </w:rPr>
      </w:pPr>
    </w:p>
    <w:p w:rsidR="00C969B5" w:rsidRPr="00881605" w:rsidRDefault="00FE25DB" w:rsidP="00881605">
      <w:pPr>
        <w:spacing w:line="264" w:lineRule="auto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>информационных ресурсов, в том числе цифровых, совокупность технологических и аппаратных средств (компьютеры, принтеры, сканеры и др.).</w:t>
      </w:r>
    </w:p>
    <w:p w:rsidR="00C969B5" w:rsidRPr="00881605" w:rsidRDefault="00C969B5" w:rsidP="00881605">
      <w:pPr>
        <w:spacing w:line="26" w:lineRule="exact"/>
        <w:rPr>
          <w:sz w:val="20"/>
          <w:szCs w:val="20"/>
        </w:rPr>
      </w:pPr>
    </w:p>
    <w:p w:rsidR="00C969B5" w:rsidRPr="00881605" w:rsidRDefault="00FE25DB" w:rsidP="00881605">
      <w:pPr>
        <w:spacing w:line="264" w:lineRule="auto"/>
        <w:ind w:firstLine="708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>Система воспитательной деятельности образовательной организации представлена на сайте организации.</w:t>
      </w:r>
    </w:p>
    <w:p w:rsidR="00C969B5" w:rsidRPr="00881605" w:rsidRDefault="00C969B5" w:rsidP="00881605">
      <w:pPr>
        <w:sectPr w:rsidR="00C969B5" w:rsidRPr="00881605">
          <w:pgSz w:w="11900" w:h="16838"/>
          <w:pgMar w:top="1130" w:right="566" w:bottom="1440" w:left="1140" w:header="0" w:footer="0" w:gutter="0"/>
          <w:cols w:space="720" w:equalWidth="0">
            <w:col w:w="10200"/>
          </w:cols>
        </w:sectPr>
      </w:pPr>
    </w:p>
    <w:p w:rsidR="00C969B5" w:rsidRPr="00881605" w:rsidRDefault="00FE25DB" w:rsidP="00881605">
      <w:pPr>
        <w:ind w:right="1"/>
        <w:jc w:val="center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lastRenderedPageBreak/>
        <w:t>РАЗДЕЛ 4. КАЛЕНДАРНЫЙ ПЛАН ВОСПИТАТЕЛЬНОЙ РАБОТЫ</w:t>
      </w: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77" w:lineRule="exact"/>
        <w:rPr>
          <w:sz w:val="20"/>
          <w:szCs w:val="20"/>
        </w:rPr>
      </w:pPr>
    </w:p>
    <w:p w:rsidR="00C969B5" w:rsidRPr="00881605" w:rsidRDefault="00FE25DB" w:rsidP="00881605">
      <w:pPr>
        <w:ind w:left="3800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КАЛЕНДАРНЫЙ ПЛАН ВОСПИТАТЕЛЬНОЙ РАБОТЫ</w:t>
      </w:r>
    </w:p>
    <w:p w:rsidR="00C969B5" w:rsidRPr="00881605" w:rsidRDefault="006F42AA" w:rsidP="00881605">
      <w:pPr>
        <w:ind w:left="642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(УГПС 23</w:t>
      </w:r>
      <w:r w:rsidR="00FE25DB" w:rsidRPr="00881605">
        <w:rPr>
          <w:rFonts w:eastAsia="Times New Roman"/>
          <w:i/>
          <w:iCs/>
          <w:sz w:val="24"/>
          <w:szCs w:val="24"/>
        </w:rPr>
        <w:t>.00.00)</w:t>
      </w:r>
    </w:p>
    <w:p w:rsidR="00C969B5" w:rsidRPr="00881605" w:rsidRDefault="00C969B5" w:rsidP="00881605">
      <w:pPr>
        <w:spacing w:line="12" w:lineRule="exact"/>
        <w:rPr>
          <w:sz w:val="20"/>
          <w:szCs w:val="20"/>
        </w:rPr>
      </w:pPr>
    </w:p>
    <w:p w:rsidR="000B5DB2" w:rsidRDefault="00FE25DB" w:rsidP="000B5DB2">
      <w:pPr>
        <w:jc w:val="center"/>
        <w:rPr>
          <w:rFonts w:eastAsia="Times New Roman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по образовательной программе среднего профессионального образования по специальности</w:t>
      </w:r>
    </w:p>
    <w:p w:rsidR="00C506D9" w:rsidRPr="006934CE" w:rsidRDefault="00C506D9" w:rsidP="00C506D9">
      <w:pPr>
        <w:ind w:firstLine="708"/>
        <w:jc w:val="center"/>
        <w:rPr>
          <w:sz w:val="28"/>
        </w:rPr>
      </w:pPr>
      <w:r>
        <w:rPr>
          <w:color w:val="000000"/>
          <w:sz w:val="28"/>
          <w:szCs w:val="28"/>
        </w:rPr>
        <w:t>23.02.03</w:t>
      </w:r>
      <w:r w:rsidRPr="006E7F5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Техническое обслуживание и ремонт автомобильного транспорта</w:t>
      </w:r>
    </w:p>
    <w:p w:rsidR="000B5DB2" w:rsidRPr="00881605" w:rsidRDefault="000B5DB2" w:rsidP="000B5DB2">
      <w:pPr>
        <w:jc w:val="center"/>
        <w:rPr>
          <w:sz w:val="20"/>
          <w:szCs w:val="20"/>
        </w:rPr>
      </w:pPr>
    </w:p>
    <w:p w:rsidR="00C969B5" w:rsidRPr="00881605" w:rsidRDefault="00C969B5" w:rsidP="000B5DB2">
      <w:pPr>
        <w:spacing w:line="234" w:lineRule="auto"/>
        <w:ind w:left="4260" w:right="2921" w:hanging="784"/>
        <w:jc w:val="center"/>
        <w:rPr>
          <w:sz w:val="20"/>
          <w:szCs w:val="20"/>
        </w:rPr>
      </w:pPr>
    </w:p>
    <w:p w:rsidR="00C969B5" w:rsidRPr="00881605" w:rsidRDefault="00FE25DB" w:rsidP="000B5DB2">
      <w:pPr>
        <w:ind w:right="-558"/>
        <w:jc w:val="center"/>
        <w:rPr>
          <w:sz w:val="20"/>
          <w:szCs w:val="20"/>
        </w:rPr>
      </w:pPr>
      <w:r w:rsidRPr="00881605">
        <w:rPr>
          <w:rFonts w:eastAsia="Times New Roman"/>
          <w:sz w:val="24"/>
          <w:szCs w:val="24"/>
        </w:rPr>
        <w:t>на период 202</w:t>
      </w:r>
      <w:r w:rsidR="00C506D9">
        <w:rPr>
          <w:rFonts w:eastAsia="Times New Roman"/>
          <w:sz w:val="24"/>
          <w:szCs w:val="24"/>
        </w:rPr>
        <w:t>0-2024</w:t>
      </w:r>
      <w:r w:rsidRPr="00881605">
        <w:rPr>
          <w:rFonts w:eastAsia="Times New Roman"/>
          <w:sz w:val="24"/>
          <w:szCs w:val="24"/>
        </w:rPr>
        <w:t xml:space="preserve"> гг</w:t>
      </w:r>
      <w:proofErr w:type="gramStart"/>
      <w:r w:rsidRPr="00881605">
        <w:rPr>
          <w:rFonts w:eastAsia="Times New Roman"/>
          <w:sz w:val="24"/>
          <w:szCs w:val="24"/>
        </w:rPr>
        <w:t>..</w:t>
      </w:r>
      <w:proofErr w:type="gramEnd"/>
    </w:p>
    <w:p w:rsidR="00C969B5" w:rsidRPr="00881605" w:rsidRDefault="00C969B5" w:rsidP="000B5DB2">
      <w:pPr>
        <w:jc w:val="center"/>
        <w:sectPr w:rsidR="00C969B5" w:rsidRPr="00881605">
          <w:pgSz w:w="16840" w:h="11906" w:orient="landscape"/>
          <w:pgMar w:top="1416" w:right="1440" w:bottom="776" w:left="1440" w:header="0" w:footer="0" w:gutter="0"/>
          <w:cols w:space="720" w:equalWidth="0">
            <w:col w:w="13961"/>
          </w:cols>
        </w:sect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00" w:lineRule="exact"/>
        <w:rPr>
          <w:sz w:val="20"/>
          <w:szCs w:val="20"/>
        </w:rPr>
      </w:pPr>
    </w:p>
    <w:p w:rsidR="00C969B5" w:rsidRPr="00881605" w:rsidRDefault="00C969B5" w:rsidP="00881605">
      <w:pPr>
        <w:spacing w:line="276" w:lineRule="exact"/>
        <w:rPr>
          <w:sz w:val="20"/>
          <w:szCs w:val="20"/>
        </w:rPr>
      </w:pPr>
    </w:p>
    <w:p w:rsidR="00C969B5" w:rsidRPr="00881605" w:rsidRDefault="00FE25DB" w:rsidP="00881605">
      <w:pPr>
        <w:ind w:right="-578"/>
        <w:jc w:val="center"/>
        <w:rPr>
          <w:sz w:val="20"/>
          <w:szCs w:val="20"/>
        </w:rPr>
      </w:pPr>
      <w:r w:rsidRPr="00881605">
        <w:rPr>
          <w:rFonts w:eastAsia="Times New Roman"/>
          <w:b/>
          <w:bCs/>
          <w:sz w:val="23"/>
          <w:szCs w:val="23"/>
        </w:rPr>
        <w:t>Ветлуга</w:t>
      </w:r>
    </w:p>
    <w:p w:rsidR="00C969B5" w:rsidRPr="00881605" w:rsidRDefault="00FE25DB" w:rsidP="00881605">
      <w:pPr>
        <w:ind w:right="-578"/>
        <w:jc w:val="center"/>
        <w:rPr>
          <w:sz w:val="20"/>
          <w:szCs w:val="20"/>
        </w:rPr>
      </w:pPr>
      <w:r w:rsidRPr="00881605">
        <w:rPr>
          <w:rFonts w:eastAsia="Times New Roman"/>
          <w:b/>
          <w:bCs/>
          <w:sz w:val="24"/>
          <w:szCs w:val="24"/>
        </w:rPr>
        <w:t>2022год</w:t>
      </w:r>
    </w:p>
    <w:p w:rsidR="00C969B5" w:rsidRPr="00881605" w:rsidRDefault="00C969B5" w:rsidP="00881605">
      <w:pPr>
        <w:sectPr w:rsidR="00C969B5" w:rsidRPr="00881605">
          <w:type w:val="continuous"/>
          <w:pgSz w:w="16840" w:h="11906" w:orient="landscape"/>
          <w:pgMar w:top="1416" w:right="1440" w:bottom="776" w:left="1440" w:header="0" w:footer="0" w:gutter="0"/>
          <w:cols w:space="720" w:equalWidth="0">
            <w:col w:w="13961"/>
          </w:cols>
        </w:sectPr>
      </w:pPr>
    </w:p>
    <w:p w:rsidR="00C969B5" w:rsidRPr="00881605" w:rsidRDefault="00FE25DB" w:rsidP="00881605">
      <w:pPr>
        <w:numPr>
          <w:ilvl w:val="0"/>
          <w:numId w:val="7"/>
        </w:numPr>
        <w:tabs>
          <w:tab w:val="left" w:pos="1219"/>
        </w:tabs>
        <w:spacing w:line="234" w:lineRule="auto"/>
        <w:ind w:left="300" w:firstLine="700"/>
        <w:rPr>
          <w:rFonts w:eastAsia="Times New Roman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lastRenderedPageBreak/>
        <w:t>ходе планирования воспитательной деятельности рекомендуется учитывать воспитательный потенциал участия студентов в мероприятиях, проектах, конкурсах, акциях, проводимых на уровне:</w:t>
      </w:r>
    </w:p>
    <w:p w:rsidR="00C969B5" w:rsidRPr="00881605" w:rsidRDefault="00C969B5" w:rsidP="00881605">
      <w:pPr>
        <w:spacing w:line="13" w:lineRule="exact"/>
        <w:rPr>
          <w:rFonts w:eastAsia="Times New Roman"/>
          <w:sz w:val="24"/>
          <w:szCs w:val="24"/>
        </w:rPr>
      </w:pPr>
    </w:p>
    <w:p w:rsidR="00C969B5" w:rsidRPr="00881605" w:rsidRDefault="00FE25DB" w:rsidP="00BA4464">
      <w:pPr>
        <w:spacing w:line="249" w:lineRule="auto"/>
        <w:ind w:left="300" w:right="9323" w:firstLine="708"/>
        <w:rPr>
          <w:rFonts w:eastAsia="Times New Roman"/>
          <w:sz w:val="24"/>
          <w:szCs w:val="24"/>
        </w:rPr>
      </w:pPr>
      <w:r w:rsidRPr="00881605">
        <w:rPr>
          <w:rFonts w:eastAsia="Times New Roman"/>
          <w:b/>
          <w:bCs/>
          <w:sz w:val="23"/>
          <w:szCs w:val="23"/>
        </w:rPr>
        <w:t>Российской Федерации</w:t>
      </w:r>
      <w:r w:rsidRPr="00881605">
        <w:rPr>
          <w:rFonts w:eastAsia="Times New Roman"/>
          <w:sz w:val="23"/>
          <w:szCs w:val="23"/>
        </w:rPr>
        <w:t xml:space="preserve">,в том числе:«Россия – страна возможностей» </w:t>
      </w:r>
      <w:r w:rsidRPr="00881605">
        <w:rPr>
          <w:rFonts w:eastAsia="Times New Roman"/>
          <w:sz w:val="23"/>
          <w:szCs w:val="23"/>
          <w:u w:val="single"/>
        </w:rPr>
        <w:t>https://rsv.ru/</w:t>
      </w:r>
      <w:r w:rsidRPr="00881605">
        <w:rPr>
          <w:rFonts w:eastAsia="Times New Roman"/>
          <w:sz w:val="23"/>
          <w:szCs w:val="23"/>
        </w:rPr>
        <w:t>;</w:t>
      </w:r>
    </w:p>
    <w:p w:rsidR="00C969B5" w:rsidRPr="00881605" w:rsidRDefault="00FE25DB" w:rsidP="00881605">
      <w:pPr>
        <w:ind w:left="300"/>
        <w:rPr>
          <w:rFonts w:eastAsia="Times New Roman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 xml:space="preserve">«Большая перемена» </w:t>
      </w:r>
      <w:r w:rsidRPr="00881605">
        <w:rPr>
          <w:rFonts w:eastAsia="Times New Roman"/>
          <w:sz w:val="24"/>
          <w:szCs w:val="24"/>
          <w:u w:val="single"/>
        </w:rPr>
        <w:t>https://bolshayaperemena.online/</w:t>
      </w:r>
      <w:r w:rsidRPr="00881605">
        <w:rPr>
          <w:rFonts w:eastAsia="Times New Roman"/>
          <w:sz w:val="24"/>
          <w:szCs w:val="24"/>
        </w:rPr>
        <w:t>;</w:t>
      </w:r>
    </w:p>
    <w:p w:rsidR="00C969B5" w:rsidRPr="00881605" w:rsidRDefault="00C969B5" w:rsidP="00881605">
      <w:pPr>
        <w:spacing w:line="12" w:lineRule="exact"/>
        <w:rPr>
          <w:rFonts w:eastAsia="Times New Roman"/>
          <w:sz w:val="24"/>
          <w:szCs w:val="24"/>
        </w:rPr>
      </w:pPr>
    </w:p>
    <w:p w:rsidR="00C969B5" w:rsidRPr="00881605" w:rsidRDefault="00FE25DB" w:rsidP="00881605">
      <w:pPr>
        <w:spacing w:line="249" w:lineRule="auto"/>
        <w:ind w:left="300" w:right="10640"/>
        <w:rPr>
          <w:rFonts w:eastAsia="Times New Roman"/>
          <w:sz w:val="24"/>
          <w:szCs w:val="24"/>
        </w:rPr>
      </w:pPr>
      <w:r w:rsidRPr="00881605">
        <w:rPr>
          <w:rFonts w:eastAsia="Times New Roman"/>
          <w:sz w:val="23"/>
          <w:szCs w:val="23"/>
        </w:rPr>
        <w:t xml:space="preserve">«Лидеры России» </w:t>
      </w:r>
      <w:r w:rsidRPr="00881605">
        <w:rPr>
          <w:rFonts w:eastAsia="Times New Roman"/>
          <w:sz w:val="23"/>
          <w:szCs w:val="23"/>
          <w:u w:val="single"/>
        </w:rPr>
        <w:t>https://лидерыроссии.рф/</w:t>
      </w:r>
      <w:r w:rsidRPr="00881605">
        <w:rPr>
          <w:rFonts w:eastAsia="Times New Roman"/>
          <w:sz w:val="23"/>
          <w:szCs w:val="23"/>
        </w:rPr>
        <w:t xml:space="preserve">; «Мы Вместе» (волонтерство) </w:t>
      </w:r>
      <w:r w:rsidRPr="00881605">
        <w:rPr>
          <w:rFonts w:eastAsia="Times New Roman"/>
          <w:sz w:val="23"/>
          <w:szCs w:val="23"/>
          <w:u w:val="single"/>
        </w:rPr>
        <w:t>https://onf.ru</w:t>
      </w:r>
      <w:r w:rsidRPr="00881605">
        <w:rPr>
          <w:rFonts w:eastAsia="Times New Roman"/>
          <w:sz w:val="23"/>
          <w:szCs w:val="23"/>
        </w:rPr>
        <w:t>;</w:t>
      </w:r>
    </w:p>
    <w:p w:rsidR="00C969B5" w:rsidRPr="00881605" w:rsidRDefault="00FE25DB" w:rsidP="00881605">
      <w:pPr>
        <w:ind w:left="300"/>
        <w:rPr>
          <w:rFonts w:eastAsia="Times New Roman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>«Финансовая культура» https://fincult.info/;</w:t>
      </w:r>
    </w:p>
    <w:p w:rsidR="00C969B5" w:rsidRPr="00881605" w:rsidRDefault="00C969B5" w:rsidP="00881605">
      <w:pPr>
        <w:spacing w:line="12" w:lineRule="exact"/>
        <w:rPr>
          <w:rFonts w:eastAsia="Times New Roman"/>
          <w:sz w:val="24"/>
          <w:szCs w:val="24"/>
        </w:rPr>
      </w:pPr>
    </w:p>
    <w:p w:rsidR="00C969B5" w:rsidRPr="00881605" w:rsidRDefault="00FE25DB" w:rsidP="00881605">
      <w:pPr>
        <w:spacing w:line="236" w:lineRule="auto"/>
        <w:ind w:left="300" w:right="110"/>
        <w:rPr>
          <w:rFonts w:eastAsia="Times New Roman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 xml:space="preserve">отраслевые конкурсы профессионального </w:t>
      </w:r>
      <w:r w:rsidR="00094B68" w:rsidRPr="00881605">
        <w:rPr>
          <w:rFonts w:eastAsia="Times New Roman"/>
          <w:sz w:val="24"/>
          <w:szCs w:val="24"/>
        </w:rPr>
        <w:t>м</w:t>
      </w:r>
      <w:r w:rsidRPr="00881605">
        <w:rPr>
          <w:rFonts w:eastAsia="Times New Roman"/>
          <w:sz w:val="24"/>
          <w:szCs w:val="24"/>
        </w:rPr>
        <w:t>астерства; движения</w:t>
      </w:r>
      <w:r w:rsidR="00094B68" w:rsidRPr="00881605">
        <w:rPr>
          <w:rFonts w:eastAsia="Times New Roman"/>
          <w:sz w:val="24"/>
          <w:szCs w:val="24"/>
        </w:rPr>
        <w:t xml:space="preserve"> «</w:t>
      </w:r>
      <w:proofErr w:type="spellStart"/>
      <w:r w:rsidR="00094B68" w:rsidRPr="00881605">
        <w:rPr>
          <w:rFonts w:eastAsia="Times New Roman"/>
          <w:sz w:val="24"/>
          <w:szCs w:val="24"/>
        </w:rPr>
        <w:t>Ворлдскиллс</w:t>
      </w:r>
      <w:proofErr w:type="spellEnd"/>
      <w:r w:rsidR="00094B68" w:rsidRPr="00881605">
        <w:rPr>
          <w:rFonts w:eastAsia="Times New Roman"/>
          <w:sz w:val="24"/>
          <w:szCs w:val="24"/>
        </w:rPr>
        <w:t xml:space="preserve"> Россия»; движения «</w:t>
      </w:r>
      <w:r w:rsidRPr="00881605">
        <w:rPr>
          <w:rFonts w:eastAsia="Times New Roman"/>
          <w:sz w:val="24"/>
          <w:szCs w:val="24"/>
        </w:rPr>
        <w:t>Абилимпикс»;</w:t>
      </w:r>
    </w:p>
    <w:p w:rsidR="00C969B5" w:rsidRPr="00881605" w:rsidRDefault="00C969B5" w:rsidP="00881605">
      <w:pPr>
        <w:spacing w:line="1" w:lineRule="exact"/>
        <w:rPr>
          <w:rFonts w:eastAsia="Times New Roman"/>
          <w:sz w:val="24"/>
          <w:szCs w:val="24"/>
        </w:rPr>
      </w:pPr>
    </w:p>
    <w:p w:rsidR="00C969B5" w:rsidRPr="00881605" w:rsidRDefault="00FE25DB" w:rsidP="00881605">
      <w:pPr>
        <w:ind w:left="1000"/>
        <w:rPr>
          <w:rFonts w:eastAsia="Times New Roman"/>
          <w:sz w:val="24"/>
          <w:szCs w:val="24"/>
        </w:rPr>
      </w:pPr>
      <w:r w:rsidRPr="00881605">
        <w:rPr>
          <w:rFonts w:eastAsia="Times New Roman"/>
          <w:b/>
          <w:bCs/>
          <w:sz w:val="24"/>
          <w:szCs w:val="24"/>
        </w:rPr>
        <w:t>субъектов Российской Федерации</w:t>
      </w:r>
      <w:r w:rsidRPr="00881605">
        <w:rPr>
          <w:rFonts w:eastAsia="Times New Roman"/>
          <w:sz w:val="24"/>
          <w:szCs w:val="24"/>
        </w:rPr>
        <w:t>),в том числе«День города»и др.</w:t>
      </w:r>
    </w:p>
    <w:p w:rsidR="00C969B5" w:rsidRPr="00881605" w:rsidRDefault="00FE25DB" w:rsidP="00881605">
      <w:pPr>
        <w:ind w:left="1000"/>
        <w:rPr>
          <w:rFonts w:eastAsia="Times New Roman"/>
          <w:sz w:val="24"/>
          <w:szCs w:val="24"/>
        </w:rPr>
      </w:pPr>
      <w:r w:rsidRPr="00881605">
        <w:rPr>
          <w:rFonts w:eastAsia="Times New Roman"/>
          <w:sz w:val="24"/>
          <w:szCs w:val="24"/>
        </w:rPr>
        <w:t xml:space="preserve">а также </w:t>
      </w:r>
      <w:r w:rsidRPr="00881605">
        <w:rPr>
          <w:rFonts w:eastAsia="Times New Roman"/>
          <w:b/>
          <w:bCs/>
          <w:sz w:val="24"/>
          <w:szCs w:val="24"/>
        </w:rPr>
        <w:t>отраслевые профессионально значимые события и праздники.</w:t>
      </w:r>
    </w:p>
    <w:p w:rsidR="00C969B5" w:rsidRPr="00881605" w:rsidRDefault="00C969B5" w:rsidP="00881605">
      <w:pPr>
        <w:spacing w:line="259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280"/>
        <w:gridCol w:w="533"/>
        <w:gridCol w:w="30"/>
        <w:gridCol w:w="2540"/>
        <w:gridCol w:w="3840"/>
        <w:gridCol w:w="1140"/>
        <w:gridCol w:w="30"/>
      </w:tblGrid>
      <w:tr w:rsidR="00C969B5" w:rsidRPr="00881605" w:rsidTr="00094B68">
        <w:trPr>
          <w:trHeight w:val="262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Дата</w:t>
            </w:r>
          </w:p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6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Содержание и формы деятельности</w:t>
            </w:r>
            <w:r w:rsidRPr="00881605">
              <w:rPr>
                <w:rFonts w:eastAsia="Times New Roman"/>
                <w:i/>
                <w:iCs/>
              </w:rPr>
              <w:t>.</w:t>
            </w:r>
          </w:p>
        </w:tc>
        <w:tc>
          <w:tcPr>
            <w:tcW w:w="2813" w:type="dxa"/>
            <w:gridSpan w:val="2"/>
            <w:tcBorders>
              <w:top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4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Участники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34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Место проведения</w:t>
            </w:r>
          </w:p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14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Ответственные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42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ЛР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094B68">
        <w:trPr>
          <w:trHeight w:val="24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813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094B68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4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13" w:type="dxa"/>
            <w:gridSpan w:val="2"/>
            <w:tcBorders>
              <w:bottom w:val="single" w:sz="4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bottom w:val="single" w:sz="4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сентябрь</w:t>
            </w:r>
          </w:p>
        </w:tc>
        <w:tc>
          <w:tcPr>
            <w:tcW w:w="3840" w:type="dxa"/>
            <w:tcBorders>
              <w:bottom w:val="single" w:sz="4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094B68" w:rsidRPr="00881605" w:rsidTr="00094B68">
        <w:trPr>
          <w:trHeight w:val="242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  <w:r w:rsidRPr="00881605">
              <w:rPr>
                <w:sz w:val="21"/>
                <w:szCs w:val="21"/>
              </w:rPr>
              <w:t>Каждый понедельник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Pr="00881605" w:rsidRDefault="00094B68" w:rsidP="00881605">
            <w:pPr>
              <w:rPr>
                <w:b/>
                <w:sz w:val="21"/>
                <w:szCs w:val="21"/>
              </w:rPr>
            </w:pPr>
            <w:r w:rsidRPr="00881605">
              <w:rPr>
                <w:b/>
                <w:sz w:val="21"/>
                <w:szCs w:val="21"/>
              </w:rPr>
              <w:t>Поднятие флага и гимн РФ</w:t>
            </w:r>
          </w:p>
          <w:p w:rsidR="00094B68" w:rsidRPr="00881605" w:rsidRDefault="00094B68" w:rsidP="00881605">
            <w:pPr>
              <w:rPr>
                <w:b/>
                <w:sz w:val="21"/>
                <w:szCs w:val="21"/>
              </w:rPr>
            </w:pPr>
          </w:p>
          <w:p w:rsidR="00094B68" w:rsidRPr="00881605" w:rsidRDefault="00094B68" w:rsidP="00881605">
            <w:pPr>
              <w:rPr>
                <w:b/>
                <w:sz w:val="21"/>
                <w:szCs w:val="21"/>
              </w:rPr>
            </w:pPr>
          </w:p>
          <w:p w:rsidR="00094B68" w:rsidRPr="00881605" w:rsidRDefault="00094B68" w:rsidP="00881605">
            <w:pPr>
              <w:rPr>
                <w:sz w:val="21"/>
                <w:szCs w:val="21"/>
              </w:rPr>
            </w:pPr>
            <w:r w:rsidRPr="00881605">
              <w:rPr>
                <w:b/>
                <w:sz w:val="21"/>
                <w:szCs w:val="21"/>
              </w:rPr>
              <w:t xml:space="preserve">1 урок «Разговоры о </w:t>
            </w:r>
            <w:proofErr w:type="gramStart"/>
            <w:r w:rsidRPr="00881605">
              <w:rPr>
                <w:b/>
                <w:sz w:val="21"/>
                <w:szCs w:val="21"/>
              </w:rPr>
              <w:t>важном</w:t>
            </w:r>
            <w:proofErr w:type="gramEnd"/>
            <w:r w:rsidRPr="00881605"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28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Pr="00881605" w:rsidRDefault="00094B68" w:rsidP="00881605">
            <w:pPr>
              <w:jc w:val="center"/>
              <w:rPr>
                <w:rFonts w:eastAsia="Times New Roman"/>
              </w:rPr>
            </w:pPr>
            <w:proofErr w:type="gramStart"/>
            <w:r w:rsidRPr="00881605">
              <w:rPr>
                <w:rFonts w:eastAsia="Times New Roman"/>
              </w:rPr>
              <w:t>Обучающиеся</w:t>
            </w:r>
            <w:proofErr w:type="gramEnd"/>
            <w:r w:rsidRPr="00881605">
              <w:rPr>
                <w:rFonts w:eastAsia="Times New Roman"/>
              </w:rPr>
              <w:t xml:space="preserve"> всех курсов</w:t>
            </w:r>
          </w:p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2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Pr="00881605" w:rsidRDefault="00094B68" w:rsidP="00881605">
            <w:pPr>
              <w:spacing w:line="242" w:lineRule="exact"/>
              <w:ind w:left="100"/>
              <w:jc w:val="center"/>
              <w:rPr>
                <w:rFonts w:eastAsia="Times New Roman"/>
                <w:bCs/>
              </w:rPr>
            </w:pPr>
            <w:r w:rsidRPr="00881605">
              <w:rPr>
                <w:rFonts w:eastAsia="Times New Roman"/>
                <w:bCs/>
              </w:rPr>
              <w:t>Спец</w:t>
            </w:r>
            <w:proofErr w:type="gramStart"/>
            <w:r w:rsidRPr="00881605">
              <w:rPr>
                <w:rFonts w:eastAsia="Times New Roman"/>
                <w:bCs/>
              </w:rPr>
              <w:t>.п</w:t>
            </w:r>
            <w:proofErr w:type="gramEnd"/>
            <w:r w:rsidRPr="00881605">
              <w:rPr>
                <w:rFonts w:eastAsia="Times New Roman"/>
                <w:bCs/>
              </w:rPr>
              <w:t>лощадка</w:t>
            </w:r>
          </w:p>
          <w:p w:rsidR="00094B68" w:rsidRPr="00881605" w:rsidRDefault="00094B68" w:rsidP="00881605">
            <w:pPr>
              <w:spacing w:line="242" w:lineRule="exact"/>
              <w:ind w:left="100"/>
              <w:jc w:val="center"/>
              <w:rPr>
                <w:rFonts w:eastAsia="Times New Roman"/>
                <w:b/>
                <w:bCs/>
              </w:rPr>
            </w:pPr>
          </w:p>
          <w:p w:rsidR="00094B68" w:rsidRPr="00881605" w:rsidRDefault="00094B68" w:rsidP="00881605">
            <w:pPr>
              <w:spacing w:line="242" w:lineRule="exact"/>
              <w:ind w:left="100"/>
              <w:jc w:val="center"/>
              <w:rPr>
                <w:rFonts w:eastAsia="Times New Roman"/>
                <w:b/>
                <w:bCs/>
              </w:rPr>
            </w:pPr>
          </w:p>
          <w:p w:rsidR="00094B68" w:rsidRPr="00881605" w:rsidRDefault="00094B68" w:rsidP="00881605">
            <w:pPr>
              <w:spacing w:line="242" w:lineRule="exact"/>
              <w:ind w:left="100"/>
              <w:jc w:val="center"/>
              <w:rPr>
                <w:rFonts w:eastAsia="Times New Roman"/>
                <w:b/>
                <w:bCs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94B68" w:rsidRPr="00881605" w:rsidRDefault="00094B68" w:rsidP="00881605">
            <w:pPr>
              <w:ind w:left="100"/>
              <w:rPr>
                <w:rFonts w:eastAsia="Times New Roman"/>
              </w:rPr>
            </w:pPr>
            <w:r w:rsidRPr="00881605">
              <w:rPr>
                <w:rFonts w:eastAsia="Times New Roman"/>
              </w:rPr>
              <w:t xml:space="preserve">Заместитель директора, социальный педагог, классные кураторы, </w:t>
            </w:r>
          </w:p>
          <w:p w:rsidR="00094B68" w:rsidRPr="00881605" w:rsidRDefault="00094B68" w:rsidP="00881605">
            <w:pPr>
              <w:ind w:left="100"/>
              <w:rPr>
                <w:rFonts w:eastAsia="Times New Roman"/>
              </w:rPr>
            </w:pPr>
            <w:r w:rsidRPr="00881605">
              <w:rPr>
                <w:rFonts w:eastAsia="Times New Roman"/>
              </w:rPr>
              <w:t>педагог-психолог, заведующий</w:t>
            </w:r>
          </w:p>
          <w:p w:rsidR="00094B68" w:rsidRPr="00881605" w:rsidRDefault="00094B68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отделением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B68" w:rsidRPr="00881605" w:rsidRDefault="00094B68" w:rsidP="00881605">
            <w:pPr>
              <w:jc w:val="center"/>
              <w:rPr>
                <w:sz w:val="21"/>
                <w:szCs w:val="21"/>
              </w:rPr>
            </w:pPr>
            <w:r w:rsidRPr="00881605">
              <w:rPr>
                <w:sz w:val="21"/>
                <w:szCs w:val="21"/>
              </w:rPr>
              <w:t>Все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"/>
                <w:szCs w:val="1"/>
              </w:rPr>
            </w:pPr>
          </w:p>
        </w:tc>
      </w:tr>
      <w:tr w:rsidR="00094B68" w:rsidRPr="00881605" w:rsidTr="00094B68">
        <w:trPr>
          <w:trHeight w:val="242"/>
        </w:trPr>
        <w:tc>
          <w:tcPr>
            <w:tcW w:w="740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знаний</w:t>
            </w:r>
          </w:p>
        </w:tc>
        <w:tc>
          <w:tcPr>
            <w:tcW w:w="2843" w:type="dxa"/>
            <w:gridSpan w:val="3"/>
            <w:vMerge w:val="restart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аудитории,</w:t>
            </w:r>
          </w:p>
        </w:tc>
        <w:tc>
          <w:tcPr>
            <w:tcW w:w="38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классные кураторы,</w:t>
            </w:r>
          </w:p>
        </w:tc>
        <w:tc>
          <w:tcPr>
            <w:tcW w:w="1140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1, 2, 3, 5,</w:t>
            </w:r>
          </w:p>
        </w:tc>
        <w:tc>
          <w:tcPr>
            <w:tcW w:w="30" w:type="dxa"/>
            <w:vAlign w:val="bottom"/>
          </w:tcPr>
          <w:p w:rsidR="00094B68" w:rsidRPr="00881605" w:rsidRDefault="00094B68" w:rsidP="00881605">
            <w:pPr>
              <w:rPr>
                <w:sz w:val="1"/>
                <w:szCs w:val="1"/>
              </w:rPr>
            </w:pPr>
          </w:p>
        </w:tc>
      </w:tr>
      <w:tr w:rsidR="00094B68" w:rsidRPr="00881605" w:rsidTr="00094B68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2843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100"/>
              <w:rPr>
                <w:rFonts w:eastAsia="Times New Roman"/>
              </w:rPr>
            </w:pPr>
            <w:r w:rsidRPr="00881605">
              <w:rPr>
                <w:rFonts w:eastAsia="Times New Roman"/>
              </w:rPr>
              <w:t>педагог-психолог, заведующий</w:t>
            </w:r>
          </w:p>
          <w:p w:rsidR="00094B68" w:rsidRPr="00881605" w:rsidRDefault="00094B68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отделением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12, 15</w:t>
            </w:r>
          </w:p>
        </w:tc>
        <w:tc>
          <w:tcPr>
            <w:tcW w:w="30" w:type="dxa"/>
            <w:vAlign w:val="bottom"/>
          </w:tcPr>
          <w:p w:rsidR="00094B68" w:rsidRPr="00881605" w:rsidRDefault="00094B68" w:rsidP="00881605">
            <w:pPr>
              <w:rPr>
                <w:sz w:val="1"/>
                <w:szCs w:val="1"/>
              </w:rPr>
            </w:pPr>
          </w:p>
        </w:tc>
      </w:tr>
      <w:tr w:rsidR="00094B68" w:rsidRPr="00881605" w:rsidTr="00094B68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5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94B68" w:rsidRPr="00881605" w:rsidRDefault="00094B68" w:rsidP="00881605">
            <w:pPr>
              <w:rPr>
                <w:sz w:val="1"/>
                <w:szCs w:val="1"/>
              </w:rPr>
            </w:pPr>
          </w:p>
        </w:tc>
      </w:tr>
      <w:tr w:rsidR="00094B68" w:rsidRPr="00881605" w:rsidTr="00094B68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Лекция, беседа, дискуссия:</w:t>
            </w:r>
          </w:p>
        </w:tc>
        <w:tc>
          <w:tcPr>
            <w:tcW w:w="2280" w:type="dxa"/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Pr="00881605" w:rsidRDefault="00094B68" w:rsidP="00881605">
            <w:pPr>
              <w:rPr>
                <w:sz w:val="1"/>
                <w:szCs w:val="1"/>
              </w:rPr>
            </w:pPr>
          </w:p>
        </w:tc>
      </w:tr>
      <w:tr w:rsidR="00094B68" w:rsidRPr="00881605" w:rsidTr="00094B6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«Мои права и обязанности»</w:t>
            </w:r>
          </w:p>
        </w:tc>
        <w:tc>
          <w:tcPr>
            <w:tcW w:w="2280" w:type="dxa"/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Pr="00881605" w:rsidRDefault="00094B68" w:rsidP="00881605">
            <w:pPr>
              <w:rPr>
                <w:sz w:val="1"/>
                <w:szCs w:val="1"/>
              </w:rPr>
            </w:pPr>
          </w:p>
        </w:tc>
      </w:tr>
      <w:tr w:rsidR="00094B68" w:rsidRPr="00881605" w:rsidTr="00094B6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(ознакомление с Конституцией РФ,</w:t>
            </w:r>
          </w:p>
        </w:tc>
        <w:tc>
          <w:tcPr>
            <w:tcW w:w="2280" w:type="dxa"/>
            <w:vAlign w:val="bottom"/>
          </w:tcPr>
          <w:p w:rsidR="00094B68" w:rsidRPr="00881605" w:rsidRDefault="00094B68" w:rsidP="00881605"/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/>
        </w:tc>
        <w:tc>
          <w:tcPr>
            <w:tcW w:w="30" w:type="dxa"/>
            <w:vAlign w:val="bottom"/>
          </w:tcPr>
          <w:p w:rsidR="00094B68" w:rsidRPr="00881605" w:rsidRDefault="00094B68" w:rsidP="00881605">
            <w:pPr>
              <w:rPr>
                <w:sz w:val="1"/>
                <w:szCs w:val="1"/>
              </w:rPr>
            </w:pPr>
          </w:p>
        </w:tc>
      </w:tr>
      <w:tr w:rsidR="00094B68" w:rsidRPr="00881605" w:rsidTr="00094B6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Уставом учебного заведения,</w:t>
            </w:r>
          </w:p>
        </w:tc>
        <w:tc>
          <w:tcPr>
            <w:tcW w:w="2280" w:type="dxa"/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Pr="00881605" w:rsidRDefault="00094B68" w:rsidP="00881605">
            <w:pPr>
              <w:rPr>
                <w:sz w:val="1"/>
                <w:szCs w:val="1"/>
              </w:rPr>
            </w:pPr>
          </w:p>
        </w:tc>
      </w:tr>
      <w:tr w:rsidR="00094B68" w:rsidRPr="00881605" w:rsidTr="00094B68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Правилами внутреннего распорядка</w:t>
            </w:r>
          </w:p>
        </w:tc>
        <w:tc>
          <w:tcPr>
            <w:tcW w:w="2280" w:type="dxa"/>
            <w:vAlign w:val="bottom"/>
          </w:tcPr>
          <w:p w:rsidR="00094B68" w:rsidRPr="00881605" w:rsidRDefault="00094B68" w:rsidP="00881605"/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/>
        </w:tc>
        <w:tc>
          <w:tcPr>
            <w:tcW w:w="30" w:type="dxa"/>
            <w:vAlign w:val="bottom"/>
          </w:tcPr>
          <w:p w:rsidR="00094B68" w:rsidRPr="00881605" w:rsidRDefault="00094B68" w:rsidP="00881605">
            <w:pPr>
              <w:rPr>
                <w:sz w:val="1"/>
                <w:szCs w:val="1"/>
              </w:rPr>
            </w:pPr>
          </w:p>
        </w:tc>
      </w:tr>
      <w:tr w:rsidR="00094B68" w:rsidRPr="00881605" w:rsidTr="00094B68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учебного заведения и другими</w:t>
            </w:r>
          </w:p>
        </w:tc>
        <w:tc>
          <w:tcPr>
            <w:tcW w:w="2280" w:type="dxa"/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094B68" w:rsidRPr="00881605" w:rsidRDefault="00094B68" w:rsidP="00881605">
            <w:pPr>
              <w:rPr>
                <w:sz w:val="1"/>
                <w:szCs w:val="1"/>
              </w:rPr>
            </w:pPr>
          </w:p>
        </w:tc>
      </w:tr>
      <w:tr w:rsidR="00242256" w:rsidRPr="00881605" w:rsidT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42256" w:rsidRPr="00881605" w:rsidRDefault="00242256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242256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локальными актами образовательной</w:t>
            </w:r>
          </w:p>
        </w:tc>
        <w:tc>
          <w:tcPr>
            <w:tcW w:w="2280" w:type="dxa"/>
            <w:vAlign w:val="bottom"/>
          </w:tcPr>
          <w:p w:rsidR="00242256" w:rsidRPr="00881605" w:rsidRDefault="00242256" w:rsidP="00881605">
            <w:pPr>
              <w:rPr>
                <w:sz w:val="21"/>
                <w:szCs w:val="21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242256" w:rsidRPr="00881605" w:rsidRDefault="00242256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242256" w:rsidRPr="00881605" w:rsidRDefault="00242256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</w:tcPr>
          <w:p w:rsidR="00242256" w:rsidRPr="00881605" w:rsidRDefault="00242256" w:rsidP="00881605">
            <w:pPr>
              <w:rPr>
                <w:rFonts w:eastAsia="Times New Roman"/>
              </w:rPr>
            </w:pPr>
            <w:r w:rsidRPr="00881605">
              <w:rPr>
                <w:rFonts w:eastAsia="Times New Roman"/>
              </w:rPr>
              <w:t xml:space="preserve">Заместитель директора, социальный педагог, классные кураторы, 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42256" w:rsidRPr="00881605" w:rsidRDefault="00242256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242256" w:rsidRPr="00881605" w:rsidRDefault="00242256" w:rsidP="00881605">
            <w:pPr>
              <w:rPr>
                <w:sz w:val="1"/>
                <w:szCs w:val="1"/>
              </w:rPr>
            </w:pPr>
          </w:p>
        </w:tc>
      </w:tr>
      <w:tr w:rsidR="00094B68" w:rsidRPr="00881605" w:rsidTr="00094B68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войны</w:t>
            </w:r>
            <w:proofErr w:type="gramStart"/>
            <w:r w:rsidRPr="00881605">
              <w:rPr>
                <w:rFonts w:eastAsia="Times New Roman"/>
              </w:rPr>
              <w:t>:к</w:t>
            </w:r>
            <w:proofErr w:type="gramEnd"/>
            <w:r w:rsidRPr="00881605">
              <w:rPr>
                <w:rFonts w:eastAsia="Times New Roman"/>
              </w:rPr>
              <w:t>лассный час-семинар</w:t>
            </w:r>
          </w:p>
        </w:tc>
        <w:tc>
          <w:tcPr>
            <w:tcW w:w="2280" w:type="dxa"/>
            <w:vAlign w:val="bottom"/>
          </w:tcPr>
          <w:p w:rsidR="00094B68" w:rsidRPr="00881605" w:rsidRDefault="00094B68" w:rsidP="00881605">
            <w:pPr>
              <w:rPr>
                <w:sz w:val="10"/>
                <w:szCs w:val="10"/>
              </w:rPr>
            </w:pPr>
          </w:p>
        </w:tc>
        <w:tc>
          <w:tcPr>
            <w:tcW w:w="563" w:type="dxa"/>
            <w:gridSpan w:val="2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094B68" w:rsidRPr="00881605" w:rsidRDefault="00094B68" w:rsidP="00881605">
            <w:pPr>
              <w:rPr>
                <w:sz w:val="1"/>
                <w:szCs w:val="1"/>
              </w:rPr>
            </w:pPr>
          </w:p>
        </w:tc>
      </w:tr>
      <w:tr w:rsidR="00094B68" w:rsidRPr="00881605" w:rsidTr="00094B68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563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94B68" w:rsidRPr="00881605" w:rsidRDefault="00094B68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094B68" w:rsidRPr="00881605" w:rsidRDefault="00094B68" w:rsidP="00881605">
            <w:pPr>
              <w:rPr>
                <w:sz w:val="1"/>
                <w:szCs w:val="1"/>
              </w:rPr>
            </w:pPr>
          </w:p>
        </w:tc>
      </w:tr>
    </w:tbl>
    <w:p w:rsidR="00C969B5" w:rsidRPr="00881605" w:rsidRDefault="00C969B5" w:rsidP="00881605">
      <w:pPr>
        <w:sectPr w:rsidR="00C969B5" w:rsidRPr="00881605" w:rsidSect="00094B68">
          <w:pgSz w:w="16840" w:h="11906" w:orient="landscape"/>
          <w:pgMar w:top="709" w:right="861" w:bottom="192" w:left="560" w:header="0" w:footer="0" w:gutter="0"/>
          <w:cols w:space="720" w:equalWidth="0">
            <w:col w:w="15420"/>
          </w:cols>
        </w:sectPr>
      </w:pPr>
    </w:p>
    <w:tbl>
      <w:tblPr>
        <w:tblW w:w="150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 w:rsidRPr="00881605" w:rsidTr="00C506D9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солидарности в борьбе с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терроризмом</w:t>
            </w:r>
            <w:r w:rsidRPr="00881605">
              <w:rPr>
                <w:rFonts w:eastAsia="Times New Roman"/>
              </w:rPr>
              <w:t>.Классный час-семинар,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254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посвященный памяти жертв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3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Преподаватели ОБЖ и БЖ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1,2,3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террористических атак, в рамках акции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посвященной Дню солидарности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борьбе с терроризмом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Неделя здорового образа жизни.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Правовые часы в рамках недели ЗОЖ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"Я - гражданин России" с участием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воспитательную работу, 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работников правоохранительных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органов, медицинских работников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медицинский работник,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1, 2, 3, 9,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(примерная тематика):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C506D9" w:rsidP="0088160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Обучающиеся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="00FE25DB" w:rsidRPr="00881605">
              <w:rPr>
                <w:rFonts w:eastAsia="Times New Roman"/>
              </w:rPr>
              <w:t>3 курса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представители работников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10, 12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- ФЗ «Об охране здоровья граждан от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правоохранительных органов,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воздействия окружающего табачного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специализированных медицинских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дыма и последствий потребления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учреждений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табака»;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C506D9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- Законодательство РФ об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</w:tbl>
    <w:p w:rsidR="00C969B5" w:rsidRPr="00881605" w:rsidRDefault="00C969B5" w:rsidP="00881605">
      <w:pPr>
        <w:sectPr w:rsidR="00C969B5" w:rsidRPr="00881605">
          <w:pgSz w:w="16840" w:h="11906" w:orient="landscape"/>
          <w:pgMar w:top="1398" w:right="1241" w:bottom="240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 w:rsidRPr="0088160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ответственности за оборот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наркотических средств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психотропных веществ.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Организация работы творческих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коллективов. Вовлечение обучающихся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социальныйпедагог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2,5,7,8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 работу театральных кружков, студий,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заведующий отделением.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клубов по интересам.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F96107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Создание </w:t>
            </w:r>
            <w:proofErr w:type="gramStart"/>
            <w:r w:rsidRPr="00881605">
              <w:rPr>
                <w:rFonts w:eastAsia="Times New Roman"/>
              </w:rPr>
              <w:t>волонтерского</w:t>
            </w:r>
            <w:proofErr w:type="gramEnd"/>
            <w:r w:rsidRPr="00881605">
              <w:rPr>
                <w:rFonts w:eastAsia="Times New Roman"/>
              </w:rPr>
              <w:t xml:space="preserve"> 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социальныйпедагог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объединения обучающихся.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руководитель волонтерского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2, 5, 6, 12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Организация работы </w:t>
            </w:r>
            <w:proofErr w:type="gramStart"/>
            <w:r w:rsidRPr="00881605">
              <w:rPr>
                <w:rFonts w:eastAsia="Times New Roman"/>
              </w:rPr>
              <w:t>волонтерско</w:t>
            </w:r>
            <w:r w:rsidR="00F96107">
              <w:rPr>
                <w:rFonts w:eastAsia="Times New Roman"/>
              </w:rPr>
              <w:t>го</w:t>
            </w:r>
            <w:proofErr w:type="gramEnd"/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музей </w:t>
            </w:r>
            <w:r w:rsidR="00242256" w:rsidRPr="00881605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движения от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96107" w:rsidP="00F96107">
            <w:pPr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  объединения </w:t>
            </w:r>
            <w:proofErr w:type="gramStart"/>
            <w:r w:rsidR="00FE25DB" w:rsidRPr="00881605">
              <w:rPr>
                <w:rFonts w:eastAsia="Times New Roman"/>
              </w:rPr>
              <w:t>обучающихся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организации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Организация работы спортивных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секций. Вовлечение обучающихся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Спортивный зал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proofErr w:type="gramStart"/>
            <w:r w:rsidRPr="00881605">
              <w:rPr>
                <w:rFonts w:eastAsia="Times New Roman"/>
              </w:rPr>
              <w:t>социальный</w:t>
            </w:r>
            <w:proofErr w:type="gramEnd"/>
            <w:r w:rsidR="00FE25DB" w:rsidRPr="00881605">
              <w:rPr>
                <w:rFonts w:eastAsia="Times New Roman"/>
              </w:rPr>
              <w:t xml:space="preserve"> воспитательную работу,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1,3,7,9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спортивные секции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преподаватели физической культуры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поточная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Отчетно-перевыборная конференция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аудитория, зал для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9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21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454F33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Студенческого </w:t>
            </w:r>
            <w:r w:rsidR="00454F33">
              <w:rPr>
                <w:rFonts w:eastAsia="Times New Roman"/>
              </w:rPr>
              <w:t>совета</w:t>
            </w:r>
            <w:r w:rsidRPr="00881605">
              <w:rPr>
                <w:rFonts w:eastAsia="Times New Roman"/>
              </w:rPr>
              <w:t>. Выбор актива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454F33" w:rsidP="00881605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совета</w:t>
            </w:r>
            <w:r w:rsidR="00FE25DB" w:rsidRPr="00881605">
              <w:rPr>
                <w:rFonts w:eastAsia="Times New Roman"/>
              </w:rPr>
              <w:t xml:space="preserve">, </w:t>
            </w:r>
            <w:proofErr w:type="gramStart"/>
            <w:r w:rsidR="00FE25DB" w:rsidRPr="00881605">
              <w:rPr>
                <w:rFonts w:eastAsia="Times New Roman"/>
              </w:rPr>
              <w:t>заинтересованные</w:t>
            </w:r>
            <w:proofErr w:type="gramEnd"/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конференций, возможно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социальныйпедагог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1,2,3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Студенческого совета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проведение в онлайн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Председатель 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формате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Отчетно-перевыборная конференция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Члены 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Актовый зал, </w:t>
            </w:r>
            <w:proofErr w:type="gramStart"/>
            <w:r w:rsidRPr="00881605">
              <w:rPr>
                <w:rFonts w:eastAsia="Times New Roman"/>
              </w:rPr>
              <w:t>поточная</w:t>
            </w:r>
            <w:proofErr w:type="gramEnd"/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аудитория, зал для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Научного Студенческого общества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Студенческого общества,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социальныйпедагог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1, 2, 3,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right="290"/>
              <w:jc w:val="righ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конференций, возможно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(далее НСО). Утверждение плана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заинтересованные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Председатель Научного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проведение в онлайн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работы НСО на учебный год.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Студенческого общества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формате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победы русских полков во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главе с Великим князем Дмитрием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Музей ПОО/ площадки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Руководитель Студенческого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Донским (Куликовская битва, 1380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Участники студенческого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городских музеев,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исторического сообщества Педагог-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год). День зарождения российской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исторического сообщества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выставочных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организатор, преподаватели истории,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государственности (862 год): </w:t>
            </w:r>
            <w:r w:rsidRPr="00881605">
              <w:rPr>
                <w:rFonts w:eastAsia="Times New Roman"/>
              </w:rPr>
              <w:t>лекция,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комплексов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семинар, создание студенческого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исторического сообщества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24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октябрь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День пожилого человека: </w:t>
            </w:r>
            <w:r w:rsidRPr="00881605">
              <w:rPr>
                <w:rFonts w:eastAsia="Times New Roman"/>
              </w:rPr>
              <w:t>акция–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2, 5, 10,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студенческий совет,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Посещения на дому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Студенческого совета,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поздравление ветеранов </w:t>
            </w:r>
            <w:r w:rsidR="00242256" w:rsidRPr="00881605">
              <w:rPr>
                <w:rFonts w:eastAsia="Times New Roman"/>
              </w:rPr>
              <w:t>техникума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11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волонтеры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943587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FE25D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FE25DB" w:rsidRPr="00881605" w:rsidTr="00FE25DB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E25DB" w:rsidRPr="00881605" w:rsidRDefault="00FE25DB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FE25DB" w:rsidRPr="00881605" w:rsidRDefault="00FE25DB" w:rsidP="0088160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FE25DB" w:rsidRPr="00881605" w:rsidRDefault="00FE25DB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FE25DB" w:rsidRPr="00881605" w:rsidRDefault="00FE25DB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FE25DB" w:rsidRPr="00881605" w:rsidRDefault="00FE25DB" w:rsidP="00881605">
            <w:pPr>
              <w:ind w:left="100"/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FE25DB" w:rsidRPr="00881605" w:rsidRDefault="00FE25DB" w:rsidP="00881605"/>
        </w:tc>
        <w:tc>
          <w:tcPr>
            <w:tcW w:w="0" w:type="dxa"/>
            <w:vAlign w:val="bottom"/>
          </w:tcPr>
          <w:p w:rsidR="00FE25DB" w:rsidRPr="00881605" w:rsidRDefault="00FE25DB" w:rsidP="00881605">
            <w:pPr>
              <w:rPr>
                <w:sz w:val="1"/>
                <w:szCs w:val="1"/>
              </w:rPr>
            </w:pPr>
          </w:p>
        </w:tc>
      </w:tr>
      <w:tr w:rsidR="00FE25DB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Pr="00881605" w:rsidRDefault="00FE25DB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Pr="00881605" w:rsidRDefault="00FE25DB" w:rsidP="0088160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Pr="00881605" w:rsidRDefault="00FE25DB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Pr="00881605" w:rsidRDefault="00FE25DB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Pr="00881605" w:rsidRDefault="00FE25DB" w:rsidP="00881605">
            <w:pPr>
              <w:ind w:left="100"/>
              <w:rPr>
                <w:rFonts w:eastAsia="Times New Roman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E25DB" w:rsidRPr="00881605" w:rsidRDefault="00FE25DB" w:rsidP="00881605"/>
        </w:tc>
        <w:tc>
          <w:tcPr>
            <w:tcW w:w="0" w:type="dxa"/>
            <w:vAlign w:val="bottom"/>
          </w:tcPr>
          <w:p w:rsidR="00FE25DB" w:rsidRPr="00881605" w:rsidRDefault="00FE25DB" w:rsidP="00881605">
            <w:pPr>
              <w:rPr>
                <w:sz w:val="1"/>
                <w:szCs w:val="1"/>
              </w:rPr>
            </w:pPr>
          </w:p>
        </w:tc>
      </w:tr>
    </w:tbl>
    <w:p w:rsidR="00C969B5" w:rsidRPr="00881605" w:rsidRDefault="00C969B5" w:rsidP="00881605">
      <w:pPr>
        <w:sectPr w:rsidR="00C969B5" w:rsidRPr="00881605">
          <w:pgSz w:w="16840" w:h="11906" w:orient="landscape"/>
          <w:pgMar w:top="1398" w:right="1241" w:bottom="209" w:left="560" w:header="0" w:footer="0" w:gutter="0"/>
          <w:cols w:space="720" w:equalWidth="0">
            <w:col w:w="15040"/>
          </w:cols>
        </w:sectPr>
      </w:pPr>
    </w:p>
    <w:tbl>
      <w:tblPr>
        <w:tblW w:w="150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 w:rsidRPr="00881605" w:rsidTr="00A701BD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открытые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участники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0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площадки театральных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0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День Учителя: </w:t>
            </w:r>
            <w:r w:rsidRPr="00881605">
              <w:rPr>
                <w:rFonts w:eastAsia="Times New Roman"/>
              </w:rPr>
              <w:t>праздничный концерт,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студий, клубов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праздничного концерта,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1, 4, 6, 7,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подготовленный силами обучающихся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организаций-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Студенческого совета,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преподаватели и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11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и их законных представителей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работодателей,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943587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администрация </w:t>
            </w:r>
            <w:r w:rsidR="00242256" w:rsidRPr="00881605">
              <w:rPr>
                <w:rFonts w:eastAsia="Times New Roman"/>
              </w:rPr>
              <w:t>техникума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муниципальных домов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культуры и др.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Академии</w:t>
            </w:r>
            <w:r w:rsidRPr="00881605">
              <w:rPr>
                <w:rFonts w:eastAsia="Times New Roman"/>
              </w:rPr>
              <w:t>:встречи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выпускниками, концертные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4,14,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социальныйпедагог</w:t>
            </w:r>
            <w:r w:rsidR="00FE25DB" w:rsidRPr="00881605">
              <w:rPr>
                <w:rFonts w:eastAsia="Times New Roman"/>
              </w:rPr>
              <w:t>, классные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программы, круглые столы, квест-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аудитории </w:t>
            </w:r>
            <w:r w:rsidR="00242256" w:rsidRPr="00881605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15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кураторы, заведующий отделением..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игры.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Общероссийская образовательная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A701BD" w:rsidP="0088160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Обучающиеся</w:t>
            </w:r>
            <w:proofErr w:type="gramEnd"/>
            <w:r w:rsidR="00FE25DB" w:rsidRPr="00881605">
              <w:rPr>
                <w:rFonts w:eastAsia="Times New Roman"/>
              </w:rPr>
              <w:t xml:space="preserve"> 3 курса,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социальныйпедагог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2, 13, 14,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акция «Всероссийский экономический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преподаватели профессиональных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15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диктант»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студенческого сообщества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дисциплин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Всероссийский урок «Экология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энергосбережение» в рамках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A701BD" w:rsidP="00881605">
            <w:pPr>
              <w:ind w:left="10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</w:rPr>
              <w:t>Обучающиеся</w:t>
            </w:r>
            <w:proofErr w:type="gramEnd"/>
            <w:r>
              <w:rPr>
                <w:rFonts w:eastAsia="Times New Roman"/>
              </w:rPr>
              <w:t xml:space="preserve"> </w:t>
            </w:r>
            <w:r w:rsidR="00FE25DB" w:rsidRPr="00881605">
              <w:rPr>
                <w:rFonts w:eastAsia="Times New Roman"/>
              </w:rPr>
              <w:t>3 курса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Педагог-психолог, преподаватель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2, 9, 10,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Всероссийского фестиваля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техникума</w:t>
            </w:r>
            <w:r w:rsidR="00FE25DB" w:rsidRPr="00881605">
              <w:rPr>
                <w:rFonts w:eastAsia="Times New Roman"/>
              </w:rPr>
              <w:t>.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дисциплин "Экология", "География"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11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энергосбережения #ВместеЯрче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Виртуальные выставки и учебные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экскурсии Государственных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открытые площадки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(муниципальных) органов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музеев, выставочных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3, 13, 14,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исполнительной власти России,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центров,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заведующий отделением,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15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Центрального Банка России, МИ ФНС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аудитории </w:t>
            </w:r>
            <w:r w:rsidR="00242256" w:rsidRPr="00881605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специалист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России, организаций работодателей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</w:tbl>
    <w:p w:rsidR="00C969B5" w:rsidRPr="00881605" w:rsidRDefault="00C969B5" w:rsidP="00881605">
      <w:pPr>
        <w:sectPr w:rsidR="00C969B5" w:rsidRPr="00881605">
          <w:pgSz w:w="16840" w:h="11906" w:orient="landscape"/>
          <w:pgMar w:top="1398" w:right="1241" w:bottom="218" w:left="560" w:header="0" w:footer="0" w:gutter="0"/>
          <w:cols w:space="720" w:equalWidth="0">
            <w:col w:w="15040"/>
          </w:cols>
        </w:sectPr>
      </w:pPr>
    </w:p>
    <w:tbl>
      <w:tblPr>
        <w:tblW w:w="150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31"/>
        <w:gridCol w:w="3960"/>
        <w:gridCol w:w="2840"/>
        <w:gridCol w:w="2540"/>
        <w:gridCol w:w="3840"/>
        <w:gridCol w:w="1140"/>
        <w:gridCol w:w="30"/>
      </w:tblGrid>
      <w:tr w:rsidR="00C969B5" w:rsidRPr="00881605" w:rsidTr="00A701BD">
        <w:trPr>
          <w:trHeight w:val="26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91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Родительское собрание: предмет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91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обсуждения - качество освоения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Родители и законные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обучающимися основной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представители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социальныйпедагог</w:t>
            </w:r>
            <w:r w:rsidR="00FE25DB" w:rsidRPr="00881605">
              <w:rPr>
                <w:rFonts w:eastAsia="Times New Roman"/>
              </w:rPr>
              <w:t>,</w:t>
            </w:r>
            <w:proofErr w:type="gramStart"/>
            <w:r w:rsidR="00FE25DB" w:rsidRPr="00881605">
              <w:rPr>
                <w:rFonts w:eastAsia="Times New Roman"/>
              </w:rPr>
              <w:t xml:space="preserve"> ,</w:t>
            </w:r>
            <w:proofErr w:type="gramEnd"/>
            <w:r w:rsidR="00FE25DB" w:rsidRPr="00881605">
              <w:rPr>
                <w:rFonts w:eastAsia="Times New Roman"/>
              </w:rPr>
              <w:t xml:space="preserve"> классные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2, 12,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аудитории </w:t>
            </w:r>
            <w:r w:rsidR="00242256" w:rsidRPr="00881605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профессиональной образовательной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обучающихся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кураторы, заведующий отделением..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881605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</w:t>
            </w:r>
            <w:r w:rsidR="00FE25DB" w:rsidRPr="00881605">
              <w:rPr>
                <w:rFonts w:eastAsia="Times New Roman"/>
              </w:rPr>
              <w:t>рограммы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2, 9, 10,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Занятия в спортивных секциях,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11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руководители кружков,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театральных студиях, кружках,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спортивная площадка,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секций, творческих коллективов,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творческих коллективах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943587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техникума</w:t>
            </w:r>
            <w:r w:rsidR="00FE25DB" w:rsidRPr="00881605">
              <w:rPr>
                <w:rFonts w:eastAsia="Times New Roman"/>
              </w:rPr>
              <w:t>.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День </w:t>
            </w:r>
            <w:r w:rsidR="00242256" w:rsidRPr="00881605">
              <w:rPr>
                <w:rFonts w:eastAsia="Times New Roman"/>
                <w:b/>
                <w:bCs/>
              </w:rPr>
              <w:t>техникума</w:t>
            </w:r>
            <w:r w:rsidRPr="00881605">
              <w:rPr>
                <w:rFonts w:eastAsia="Times New Roman"/>
              </w:rPr>
              <w:t>:</w:t>
            </w:r>
            <w:r w:rsidR="00454F33">
              <w:rPr>
                <w:rFonts w:eastAsia="Times New Roman"/>
              </w:rPr>
              <w:t xml:space="preserve"> </w:t>
            </w:r>
            <w:r w:rsidRPr="00881605">
              <w:rPr>
                <w:rFonts w:eastAsia="Times New Roman"/>
              </w:rPr>
              <w:t xml:space="preserve">встречи </w:t>
            </w:r>
            <w:proofErr w:type="gramStart"/>
            <w:r w:rsidRPr="00881605">
              <w:rPr>
                <w:rFonts w:eastAsia="Times New Roman"/>
              </w:rPr>
              <w:t>с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91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выпускниками, ветеранами </w:t>
            </w:r>
            <w:r w:rsidR="00242256" w:rsidRPr="00881605">
              <w:rPr>
                <w:rFonts w:eastAsia="Times New Roman"/>
              </w:rPr>
              <w:t>техникума</w:t>
            </w:r>
            <w:r w:rsidRPr="00881605">
              <w:rPr>
                <w:rFonts w:eastAsia="Times New Roman"/>
              </w:rPr>
              <w:t>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4,6,14,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работодателями, концертные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социальныйпедагог</w:t>
            </w:r>
            <w:r w:rsidR="00FE25DB" w:rsidRPr="00881605">
              <w:rPr>
                <w:rFonts w:eastAsia="Times New Roman"/>
              </w:rPr>
              <w:t>, классные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аудитории </w:t>
            </w:r>
            <w:r w:rsidR="00242256" w:rsidRPr="00881605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15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программы, круглые столы, квест-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кураторы, заведующий отделением..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игры.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3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памяти жертв политических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различных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1, 2, 5, 8,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30</w:t>
            </w: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репрессий: </w:t>
            </w:r>
            <w:r w:rsidRPr="00881605">
              <w:rPr>
                <w:rFonts w:eastAsia="Times New Roman"/>
              </w:rPr>
              <w:t>классный час,беседа,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курсов.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преподаватели истории,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12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дискуссия, студенческая конференция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специалист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3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91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246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ноябрь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91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День народного единства: </w:t>
            </w:r>
            <w:r w:rsidRPr="00881605">
              <w:rPr>
                <w:rFonts w:eastAsia="Times New Roman"/>
              </w:rPr>
              <w:t>Фестиваль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дружбы народов, урок, концерт,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1, 2, 5, 8,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4</w:t>
            </w: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студенческая конференция; конкурс-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11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943587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викторина «День народного единства»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Участие в Большом этнографическом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2, 13, 14,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3-8</w:t>
            </w: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881605" w:rsidP="00881605">
            <w:pPr>
              <w:ind w:left="80"/>
              <w:rPr>
                <w:sz w:val="20"/>
                <w:szCs w:val="20"/>
              </w:rPr>
            </w:pPr>
            <w:proofErr w:type="gramStart"/>
            <w:r w:rsidRPr="00881605">
              <w:rPr>
                <w:rFonts w:eastAsia="Times New Roman"/>
              </w:rPr>
              <w:t>Д</w:t>
            </w:r>
            <w:r w:rsidR="00FE25DB" w:rsidRPr="00881605">
              <w:rPr>
                <w:rFonts w:eastAsia="Times New Roman"/>
              </w:rPr>
              <w:t>иктанте</w:t>
            </w:r>
            <w:proofErr w:type="gramEnd"/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15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DD6F0C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 педагог</w:t>
            </w:r>
            <w:r w:rsidR="00FE25DB" w:rsidRPr="00881605">
              <w:rPr>
                <w:rFonts w:eastAsia="Times New Roman"/>
              </w:rPr>
              <w:t>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качества</w:t>
            </w:r>
            <w:r w:rsidRPr="00881605">
              <w:rPr>
                <w:rFonts w:eastAsia="Times New Roman"/>
              </w:rPr>
              <w:t>,классные часы,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заведующий отделением,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1, 2, 5, 8,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20</w:t>
            </w: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встречи с работодателями,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классные кураторы,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11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практическая конференция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специалист.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91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Мероприятия, посвященные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1, 5, 8, 9,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17</w:t>
            </w: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спортивная площадка,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классные руководители,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Международному дню студенчества.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11, 12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91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943587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.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09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91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5"/>
        </w:trPr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9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техникума</w:t>
            </w:r>
            <w:r w:rsidR="00FE25DB" w:rsidRPr="00881605">
              <w:rPr>
                <w:rFonts w:eastAsia="Times New Roman"/>
              </w:rPr>
              <w:t>.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A701BD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1, 3, 7,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12, 14, 15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День открытых дверей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спортивная площадка,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совета, активисты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заведующий отделением.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5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«Твоя активная позиция» - цикл встреч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1, 2, 3,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совета </w:t>
            </w:r>
            <w:r w:rsidR="00242256" w:rsidRPr="00881605">
              <w:rPr>
                <w:rFonts w:eastAsia="Times New Roman"/>
              </w:rPr>
              <w:t>техникума</w:t>
            </w:r>
            <w:r w:rsidRPr="00881605">
              <w:rPr>
                <w:rFonts w:eastAsia="Times New Roman"/>
              </w:rPr>
              <w:t>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с администрацией </w:t>
            </w:r>
            <w:r w:rsidR="00242256" w:rsidRPr="00881605">
              <w:rPr>
                <w:rFonts w:eastAsia="Times New Roman"/>
              </w:rPr>
              <w:t>техникума</w:t>
            </w:r>
            <w:r w:rsidRPr="00881605">
              <w:rPr>
                <w:rFonts w:eastAsia="Times New Roman"/>
              </w:rPr>
              <w:t>. Час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председатель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заинтересованные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881605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</w:t>
            </w:r>
            <w:r w:rsidR="00FE25DB" w:rsidRPr="00881605">
              <w:rPr>
                <w:rFonts w:eastAsia="Times New Roman"/>
              </w:rPr>
              <w:t>иректора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День матери: </w:t>
            </w:r>
            <w:r w:rsidRPr="00881605">
              <w:rPr>
                <w:rFonts w:eastAsia="Times New Roman"/>
              </w:rPr>
              <w:t>фотогалерея на тему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фойе,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"Моя любимая мама", конкурс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6, 7, 12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тематических сочинений о любви к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DD6F0C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 педагог</w:t>
            </w:r>
            <w:r w:rsidR="00FE25DB" w:rsidRPr="00881605">
              <w:rPr>
                <w:rFonts w:eastAsia="Times New Roman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матери, о семейных ценностях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3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Занятия в спортивных секциях,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руководители кружков,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2, 9, 10,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театральных студиях, кружках,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спортивная площадка,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секций, творческих коллективов,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11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творческих коллективах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943587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3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24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декабрь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Мероприятия в группах, посвященные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Дню Памяти Неизвестного Солдата,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1, 2, 3, 5,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героям Великой Отечественной войны,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аудитории </w:t>
            </w:r>
            <w:r w:rsidR="00242256" w:rsidRPr="00881605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преподаватели истории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6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городам героям, городам трудовой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3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881605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</w:t>
            </w:r>
            <w:r w:rsidR="00FE25DB" w:rsidRPr="00881605">
              <w:rPr>
                <w:rFonts w:eastAsia="Times New Roman"/>
              </w:rPr>
              <w:t>лавы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4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4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Международный день добровольца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России. Беседы по группам 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добровольцах-волонтерах,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1, 2, 3, 5,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5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педагог-организатор,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формирование групп волонтеров,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6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 педагог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мероприятия помощи в рамках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5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волонтерского движения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Международная акция «Тест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истории Отечества» проводится в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курсов.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1,5,7,8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рамках федерального проекта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преподаватели истории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Молодежного парламента «Каждый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</w:tbl>
    <w:p w:rsidR="00C969B5" w:rsidRPr="00881605" w:rsidRDefault="00C969B5" w:rsidP="00881605">
      <w:pPr>
        <w:sectPr w:rsidR="00C969B5" w:rsidRPr="00881605">
          <w:pgSz w:w="16840" w:h="11906" w:orient="landscape"/>
          <w:pgMar w:top="1398" w:right="1241" w:bottom="20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80"/>
        <w:gridCol w:w="2060"/>
        <w:gridCol w:w="1820"/>
        <w:gridCol w:w="2840"/>
        <w:gridCol w:w="2540"/>
        <w:gridCol w:w="3840"/>
        <w:gridCol w:w="1140"/>
        <w:gridCol w:w="30"/>
      </w:tblGrid>
      <w:tr w:rsidR="00C969B5" w:rsidRPr="00881605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80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день горжусь Россией!».</w:t>
            </w:r>
          </w:p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День Героев Отечества: </w:t>
            </w:r>
            <w:r w:rsidRPr="00881605">
              <w:rPr>
                <w:rFonts w:eastAsia="Times New Roman"/>
              </w:rPr>
              <w:t>виртуальная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выставка, галерея портретов: «Мои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родственники в дни Великой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холл,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</w:t>
            </w:r>
            <w:r w:rsidR="00943587"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Отечественной войны»;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вестибюль </w:t>
            </w:r>
            <w:r w:rsidR="00242256" w:rsidRPr="00881605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8, 12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родители обучающихся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Онлайн-экскурсия по Городам-героям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3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812022" w:rsidP="00881605">
            <w:pPr>
              <w:spacing w:line="232" w:lineRule="exact"/>
              <w:rPr>
                <w:sz w:val="20"/>
                <w:szCs w:val="20"/>
              </w:rPr>
            </w:pPr>
            <w:hyperlink r:id="rId29" w:history="1">
              <w:r w:rsidR="00881605" w:rsidRPr="00EF5947">
                <w:rPr>
                  <w:rStyle w:val="a3"/>
                  <w:rFonts w:eastAsia="Times New Roman"/>
                </w:rPr>
                <w:t>https://clck.ru/RADAD</w:t>
              </w:r>
            </w:hyperlink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0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60" w:type="dxa"/>
            <w:tcBorders>
              <w:top w:val="single" w:sz="8" w:space="0" w:color="1155CC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2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9"/>
                <w:szCs w:val="19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9"/>
                <w:szCs w:val="19"/>
              </w:rPr>
            </w:pPr>
          </w:p>
        </w:tc>
        <w:tc>
          <w:tcPr>
            <w:tcW w:w="2060" w:type="dxa"/>
            <w:vAlign w:val="bottom"/>
          </w:tcPr>
          <w:p w:rsidR="00C969B5" w:rsidRPr="00881605" w:rsidRDefault="00C969B5" w:rsidP="00881605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9"/>
                <w:szCs w:val="19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9"/>
                <w:szCs w:val="19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9"/>
                <w:szCs w:val="19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24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80" w:type="dxa"/>
            <w:vAlign w:val="bottom"/>
          </w:tcPr>
          <w:p w:rsidR="00C969B5" w:rsidRPr="00881605" w:rsidRDefault="00C969B5" w:rsidP="0088160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Конституции Российской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Холл, вестибюль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председатель </w:t>
            </w:r>
            <w:proofErr w:type="gramStart"/>
            <w:r w:rsidR="00FE25DB" w:rsidRPr="00881605">
              <w:rPr>
                <w:rFonts w:eastAsia="Times New Roman"/>
              </w:rPr>
              <w:t>предметной</w:t>
            </w:r>
            <w:proofErr w:type="gram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1, 2, 3, 7,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Федерации: </w:t>
            </w:r>
            <w:r w:rsidRPr="00881605">
              <w:rPr>
                <w:rFonts w:eastAsia="Times New Roman"/>
              </w:rPr>
              <w:t>торжественная линейка,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цикловой комиссии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техникума</w:t>
            </w:r>
            <w:r w:rsidR="00FE25DB" w:rsidRPr="00881605">
              <w:rPr>
                <w:rFonts w:eastAsia="Times New Roman"/>
              </w:rPr>
              <w:t xml:space="preserve">, </w:t>
            </w:r>
            <w:proofErr w:type="gramStart"/>
            <w:r w:rsidR="00FE25DB" w:rsidRPr="00881605">
              <w:rPr>
                <w:rFonts w:eastAsia="Times New Roman"/>
              </w:rPr>
              <w:t>учебные</w:t>
            </w:r>
            <w:proofErr w:type="gramEnd"/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8, 13, 14,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открытые уроки по дисциплине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НСО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общеобразовательных дисциплин,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15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"Обществознание"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преподаватели учебного предмета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"Обществознание"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творческих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коллективов,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80" w:type="dxa"/>
            <w:vAlign w:val="bottom"/>
          </w:tcPr>
          <w:p w:rsidR="00C969B5" w:rsidRPr="00881605" w:rsidRDefault="00C969B5" w:rsidP="00881605"/>
        </w:tc>
        <w:tc>
          <w:tcPr>
            <w:tcW w:w="2060" w:type="dxa"/>
            <w:vAlign w:val="bottom"/>
          </w:tcPr>
          <w:p w:rsidR="00C969B5" w:rsidRPr="00881605" w:rsidRDefault="00C969B5" w:rsidP="00881605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приглашенные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Новогоднее представление, шоу-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спортивный зал (на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члены </w:t>
            </w:r>
            <w:proofErr w:type="gramStart"/>
            <w:r w:rsidR="00FE25DB" w:rsidRPr="00881605">
              <w:rPr>
                <w:rFonts w:eastAsia="Times New Roman"/>
              </w:rPr>
              <w:t>Студенческого</w:t>
            </w:r>
            <w:proofErr w:type="gramEnd"/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5, 7, 8, 9,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техникума</w:t>
            </w:r>
            <w:r w:rsidR="00FE25DB" w:rsidRPr="00881605">
              <w:rPr>
                <w:rFonts w:eastAsia="Times New Roman"/>
              </w:rPr>
              <w:t>,школьники,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881605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П</w:t>
            </w:r>
            <w:r w:rsidR="00FE25DB" w:rsidRPr="00881605">
              <w:rPr>
                <w:rFonts w:eastAsia="Times New Roman"/>
                <w:b/>
                <w:bCs/>
              </w:rPr>
              <w:t>рограмма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выбор образовательной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совета, руководители творческих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11, 12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по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организации)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коллективов, классные руководители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8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06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программам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060" w:type="dxa"/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80" w:type="dxa"/>
            <w:vAlign w:val="bottom"/>
          </w:tcPr>
          <w:p w:rsidR="00C969B5" w:rsidRPr="00881605" w:rsidRDefault="00C969B5" w:rsidP="00881605"/>
        </w:tc>
        <w:tc>
          <w:tcPr>
            <w:tcW w:w="2060" w:type="dxa"/>
            <w:vAlign w:val="bottom"/>
          </w:tcPr>
          <w:p w:rsidR="00C969B5" w:rsidRPr="00881605" w:rsidRDefault="00C969B5" w:rsidP="00881605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дополнительного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образования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246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январь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Новый год - новогодние каникулы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Правовые часы "Я - гражданин России"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 участием работников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80" w:type="dxa"/>
            <w:vAlign w:val="bottom"/>
          </w:tcPr>
          <w:p w:rsidR="00C969B5" w:rsidRPr="00881605" w:rsidRDefault="00C969B5" w:rsidP="0088160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правоохранительных органов,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правозащитников и др.(примерная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тематика):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80" w:type="dxa"/>
            <w:vAlign w:val="bottom"/>
          </w:tcPr>
          <w:p w:rsidR="00C969B5" w:rsidRPr="00881605" w:rsidRDefault="00C969B5" w:rsidP="0088160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- Правонарушения и виды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административной ответственности,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 заведующий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1,2,3,9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уголовная ответственность за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отделением, 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некоторые преступления;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преподаватели правовых дисциплин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1" w:lineRule="exact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- Молодежный экстремизм сегодня: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80" w:type="dxa"/>
            <w:vAlign w:val="bottom"/>
          </w:tcPr>
          <w:p w:rsidR="00C969B5" w:rsidRPr="00881605" w:rsidRDefault="00C969B5" w:rsidP="0088160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ксенофобия, экстремизм в молодежной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среде, противодействие экстремисткой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80" w:type="dxa"/>
            <w:vAlign w:val="bottom"/>
          </w:tcPr>
          <w:p w:rsidR="00C969B5" w:rsidRPr="00881605" w:rsidRDefault="00C969B5" w:rsidP="00881605"/>
        </w:tc>
        <w:tc>
          <w:tcPr>
            <w:tcW w:w="3880" w:type="dxa"/>
            <w:gridSpan w:val="2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деятельности в соответствии с законом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Российской Федерации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</w:tbl>
    <w:p w:rsidR="00C969B5" w:rsidRPr="00881605" w:rsidRDefault="00C969B5" w:rsidP="00881605">
      <w:pPr>
        <w:sectPr w:rsidR="00C969B5" w:rsidRPr="00881605">
          <w:pgSz w:w="16840" w:h="11906" w:orient="landscape"/>
          <w:pgMar w:top="1398" w:right="1241" w:bottom="228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 w:rsidRPr="00881605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Участие в городских, районных,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областных мероприятиях,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посвященных распространению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цифровой грамотности среди местного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Открытые площадки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Директор, заместитель директора,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населения с привлечением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региональных органов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proofErr w:type="gramStart"/>
            <w:r w:rsidRPr="00881605">
              <w:rPr>
                <w:rFonts w:eastAsia="Times New Roman"/>
              </w:rPr>
              <w:t>социальный</w:t>
            </w:r>
            <w:proofErr w:type="gramEnd"/>
            <w:r w:rsidR="00FE25DB" w:rsidRPr="00881605">
              <w:rPr>
                <w:rFonts w:eastAsia="Times New Roman"/>
              </w:rPr>
              <w:t xml:space="preserve"> воспитательную работу,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обучающихся</w:t>
            </w:r>
            <w:r w:rsidR="00242256" w:rsidRPr="00881605">
              <w:rPr>
                <w:rFonts w:eastAsia="Times New Roman"/>
              </w:rPr>
              <w:t>техникума</w:t>
            </w:r>
            <w:r w:rsidRPr="00881605">
              <w:rPr>
                <w:rFonts w:eastAsia="Times New Roman"/>
              </w:rPr>
              <w:t xml:space="preserve">, участие </w:t>
            </w:r>
            <w:proofErr w:type="gramStart"/>
            <w:r w:rsidRPr="00881605">
              <w:rPr>
                <w:rFonts w:eastAsia="Times New Roman"/>
              </w:rPr>
              <w:t>в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2, 4, 11,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власти, ведущих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председатели предметно-цикловых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проектах: "Россия - страна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13, 14, 15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организаций -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комиссий, преподаватели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возможностей"; "Большая перемена";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работодателей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информатики, 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"Волонтер цифровой грамотности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финансовой сфере", "Я молодой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предприниматель" и др. (по выбору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образовательной организации)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Круглый стол "Встреча с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Директор, заместитель , заведующий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практикой, заведующий отделением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представителями работодателей,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аудитории, открытые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выпускных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классные кураторы выпускных групп,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4, 12, 13,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бывшими выпускниками".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площадки организаций -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групп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руководители производственной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Организация встреч с работниками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работодателей, центра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практики от образовательной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Центра занятости населения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занятости населения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организации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«Татьянин день» (праздник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25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студентов) </w:t>
            </w:r>
            <w:r w:rsidRPr="00881605">
              <w:rPr>
                <w:rFonts w:eastAsia="Times New Roman"/>
              </w:rPr>
              <w:t>Экскурсии,посещение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Открытые городские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9, 11, 12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театров,  филармонии, ледовых арен,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площадки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законные представители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городских спортивных площадок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обучающихся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снятия блокады Ленинграда.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Мероприятия в рамках акции: День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педагог, классные </w:t>
            </w:r>
            <w:r w:rsidR="00FE25DB" w:rsidRPr="00881605">
              <w:rPr>
                <w:rFonts w:eastAsia="Times New Roman"/>
              </w:rPr>
              <w:t>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снятия блокады Ленинграда: классный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преподаватели истории, ведущий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час - беседа, фотогалерея, виртуальная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специалист.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экспозиция.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24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февраль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воинской славы России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2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кураторы, преподаватели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4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(Сталинградская битва, 1943)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8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совета.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истории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День русской науки: </w:t>
            </w:r>
            <w:r w:rsidRPr="00881605">
              <w:rPr>
                <w:rFonts w:eastAsia="Times New Roman"/>
              </w:rPr>
              <w:t>студенческая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конференция, круглый стол, дискуссия.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Заместитель директора, председатели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4, 7, 8,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Выбор тематики предоставляется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предметный цикловых комиссий,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Научного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10, 13,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образовательной организации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преподаватели профессиональных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студенческого общества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самостоятельно. Возможно проведение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модулей, </w:t>
            </w:r>
            <w:r w:rsidR="00DD6F0C" w:rsidRPr="00881605">
              <w:rPr>
                <w:rFonts w:eastAsia="Times New Roman"/>
              </w:rPr>
              <w:t>Социальный педагог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 онлайн-формате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Проведение тренингов делового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старших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2, 3, 7, 9,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</w:tbl>
    <w:p w:rsidR="00C969B5" w:rsidRPr="00881605" w:rsidRDefault="00C969B5" w:rsidP="00881605">
      <w:pPr>
        <w:sectPr w:rsidR="00C969B5" w:rsidRPr="00881605">
          <w:pgSz w:w="16840" w:h="11906" w:orient="landscape"/>
          <w:pgMar w:top="1398" w:right="1241" w:bottom="218" w:left="560" w:header="0" w:footer="0" w:gutter="0"/>
          <w:cols w:space="720" w:equalWidth="0">
            <w:col w:w="15040"/>
          </w:cols>
        </w:sectPr>
      </w:pPr>
    </w:p>
    <w:tbl>
      <w:tblPr>
        <w:tblW w:w="150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 w:rsidRPr="00881605" w:rsidTr="00A701BD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общения в группах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курсов</w:t>
            </w:r>
          </w:p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преподаватели </w:t>
            </w:r>
            <w:proofErr w:type="gramStart"/>
            <w:r w:rsidR="00FE25DB" w:rsidRPr="00881605">
              <w:rPr>
                <w:rFonts w:eastAsia="Times New Roman"/>
              </w:rPr>
              <w:t>учебной</w:t>
            </w:r>
            <w:proofErr w:type="gramEnd"/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11, 12,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дисциплины «Психология общения»,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13, 15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психолог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Мероприятие «День белых журавлей».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День памяти о россиянах, исполнявших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классные кураторы,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1,2,5,8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служебный долг за пределами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943587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Отечества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День защитников Отечества. </w:t>
            </w:r>
            <w:r w:rsidRPr="00881605">
              <w:rPr>
                <w:rFonts w:eastAsia="Times New Roman"/>
              </w:rPr>
              <w:t>Военно-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Спортивная игра «А, ну-ка парни!»,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преподаватели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9, 11, 12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посвященное Дню Защитника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физкультуры, классные кураторы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Отечества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Мероприятия в рамках акции "Русские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традиции": развлекательная шоу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спортивный зал,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</w:t>
            </w:r>
            <w:r w:rsidR="00943587"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2,5,8,9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программа "Широкая масленица"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столовая </w:t>
            </w:r>
            <w:r w:rsidR="00242256" w:rsidRPr="00881605">
              <w:rPr>
                <w:rFonts w:eastAsia="Times New Roman"/>
              </w:rPr>
              <w:t>техникума</w:t>
            </w: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25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март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Круглый стол с представителями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малого и среднего бизнеса,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индивидуальными предпринимателями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старших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>, заведующий отделением,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4, 6, 13,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города по вопросам организации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заведующий практикой, классные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14, 15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собственного бизнеса, по правовым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943587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</w:t>
            </w:r>
            <w:r w:rsidR="00FE25DB" w:rsidRPr="00881605">
              <w:rPr>
                <w:rFonts w:eastAsia="Times New Roman"/>
              </w:rPr>
              <w:t>ураторы</w:t>
            </w:r>
            <w:r w:rsidRPr="00881605"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аспектам предпринимательства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5, 6, 7, 8,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Международный женский день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</w:t>
            </w:r>
            <w:r w:rsidR="00943587"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11, 12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классные кураторы,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День воссоединения Крыма </w:t>
            </w:r>
            <w:proofErr w:type="gramStart"/>
            <w:r w:rsidRPr="00881605">
              <w:rPr>
                <w:rFonts w:eastAsia="Times New Roman"/>
                <w:b/>
                <w:bCs/>
              </w:rPr>
              <w:t>с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1, 2, 5, 6,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18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Россией. </w:t>
            </w:r>
            <w:r w:rsidRPr="00881605">
              <w:rPr>
                <w:rFonts w:eastAsia="Times New Roman"/>
              </w:rPr>
              <w:t>Лекция-беседа,классный час,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аудитории, городская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</w:t>
            </w:r>
            <w:r w:rsidR="00943587"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7, 8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фотогалерея, участие в митинге.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Совета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площадка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Всероссийский урок «Экология 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энергосбережение» в рамках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</w:t>
            </w:r>
            <w:r w:rsidR="00943587"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3, 10, 12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Всероссийского фестиваля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энергосбережения: «Вместе Ярче!»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</w:tbl>
    <w:p w:rsidR="00C969B5" w:rsidRPr="00881605" w:rsidRDefault="00C969B5" w:rsidP="00881605">
      <w:pPr>
        <w:sectPr w:rsidR="00C969B5" w:rsidRPr="00881605">
          <w:pgSz w:w="16840" w:h="11906" w:orient="landscape"/>
          <w:pgMar w:top="1398" w:right="1241" w:bottom="190" w:left="560" w:header="0" w:footer="0" w:gutter="0"/>
          <w:cols w:space="720" w:equalWidth="0">
            <w:col w:w="15040"/>
          </w:cols>
        </w:sectPr>
      </w:pPr>
    </w:p>
    <w:p w:rsidR="00C969B5" w:rsidRPr="00881605" w:rsidRDefault="00812022" w:rsidP="00881605">
      <w:pPr>
        <w:ind w:right="-19"/>
        <w:jc w:val="center"/>
        <w:rPr>
          <w:sz w:val="20"/>
          <w:szCs w:val="20"/>
        </w:rPr>
      </w:pPr>
      <w:r w:rsidRPr="00812022">
        <w:rPr>
          <w:rFonts w:eastAsia="Times New Roman"/>
          <w:b/>
          <w:bCs/>
        </w:rPr>
        <w:lastRenderedPageBreak/>
        <w:pict>
          <v:line id="Shape 3" o:spid="_x0000_s1028" style="position:absolute;left:0;text-align:left;z-index:251656704;visibility:visible;mso-wrap-distance-left:0;mso-wrap-distance-right:0;mso-position-horizontal-relative:page;mso-position-vertical-relative:page" from="28.2pt,71.15pt" to="780.1pt,71.15pt" o:allowincell="f" strokeweight=".16931mm">
            <w10:wrap anchorx="page" anchory="page"/>
          </v:line>
        </w:pict>
      </w:r>
      <w:r w:rsidRPr="00812022">
        <w:rPr>
          <w:rFonts w:eastAsia="Times New Roman"/>
          <w:b/>
          <w:bCs/>
        </w:rPr>
        <w:pict>
          <v:line id="Shape 4" o:spid="_x0000_s1029" style="position:absolute;left:0;text-align:left;z-index:251657728;visibility:visible;mso-wrap-distance-left:0;mso-wrap-distance-right:0;mso-position-horizontal-relative:page;mso-position-vertical-relative:page" from="779.85pt,70.9pt" to="779.85pt,289pt" o:allowincell="f" strokeweight=".16931mm">
            <w10:wrap anchorx="page" anchory="page"/>
          </v:line>
        </w:pict>
      </w:r>
      <w:r w:rsidRPr="00812022">
        <w:rPr>
          <w:rFonts w:eastAsia="Times New Roman"/>
          <w:b/>
          <w:bCs/>
        </w:rPr>
        <w:pict>
          <v:line id="Shape 5" o:spid="_x0000_s1030" style="position:absolute;left:0;text-align:left;z-index:251658752;visibility:visible;mso-wrap-distance-left:0;mso-wrap-distance-right:0;mso-position-horizontal-relative:page;mso-position-vertical-relative:page" from="28.4pt,70.9pt" to="28.4pt,558.05pt" o:allowincell="f" strokeweight=".16931mm">
            <w10:wrap anchorx="page" anchory="page"/>
          </v:line>
        </w:pict>
      </w:r>
      <w:r w:rsidR="00FE25DB" w:rsidRPr="00881605">
        <w:rPr>
          <w:rFonts w:eastAsia="Times New Roman"/>
          <w:b/>
          <w:bCs/>
        </w:rPr>
        <w:t>апрель</w:t>
      </w:r>
    </w:p>
    <w:tbl>
      <w:tblPr>
        <w:tblW w:w="150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80"/>
        <w:gridCol w:w="2840"/>
        <w:gridCol w:w="2540"/>
        <w:gridCol w:w="3860"/>
        <w:gridCol w:w="1100"/>
        <w:gridCol w:w="30"/>
      </w:tblGrid>
      <w:tr w:rsidR="00C969B5" w:rsidRPr="00881605" w:rsidTr="00A701BD">
        <w:trPr>
          <w:trHeight w:val="127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Проведение ежегодной школы актива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vMerge w:val="restart"/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1, 2, 7, 9,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совета, активисты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Студенческого Совета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proofErr w:type="spellStart"/>
            <w:r w:rsidRPr="00881605">
              <w:rPr>
                <w:rFonts w:eastAsia="Times New Roman"/>
              </w:rPr>
              <w:t>педагог</w:t>
            </w:r>
            <w:proofErr w:type="gramStart"/>
            <w:r w:rsidR="00FE25DB" w:rsidRPr="00881605">
              <w:rPr>
                <w:rFonts w:eastAsia="Times New Roman"/>
              </w:rPr>
              <w:t>,</w:t>
            </w:r>
            <w:r w:rsidR="00DD6F0C" w:rsidRPr="00881605">
              <w:rPr>
                <w:rFonts w:eastAsia="Times New Roman"/>
              </w:rPr>
              <w:t>п</w:t>
            </w:r>
            <w:proofErr w:type="gramEnd"/>
            <w:r w:rsidR="00DD6F0C" w:rsidRPr="00881605">
              <w:rPr>
                <w:rFonts w:eastAsia="Times New Roman"/>
              </w:rPr>
              <w:t>едагог-организатор</w:t>
            </w:r>
            <w:proofErr w:type="spellEnd"/>
          </w:p>
        </w:tc>
        <w:tc>
          <w:tcPr>
            <w:tcW w:w="1100" w:type="dxa"/>
            <w:vMerge w:val="restart"/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11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6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самоуправления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Помещение </w:t>
            </w:r>
            <w:r w:rsidR="00242256" w:rsidRPr="00881605">
              <w:rPr>
                <w:rFonts w:eastAsia="Times New Roman"/>
              </w:rPr>
              <w:t>техникума</w:t>
            </w:r>
            <w:r w:rsidRPr="00881605">
              <w:rPr>
                <w:rFonts w:eastAsia="Times New Roman"/>
              </w:rPr>
              <w:t>,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Участие в Экологической акции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proofErr w:type="gramStart"/>
            <w:r w:rsidR="00FE25DB" w:rsidRPr="00881605">
              <w:rPr>
                <w:rFonts w:eastAsia="Times New Roman"/>
              </w:rPr>
              <w:t xml:space="preserve"> ,</w:t>
            </w:r>
            <w:proofErr w:type="gramEnd"/>
            <w:r w:rsidR="00FE25DB" w:rsidRPr="00881605">
              <w:rPr>
                <w:rFonts w:eastAsia="Times New Roman"/>
              </w:rPr>
              <w:t>заведующий отделением,</w:t>
            </w:r>
          </w:p>
        </w:tc>
        <w:tc>
          <w:tcPr>
            <w:tcW w:w="110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прилегающая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1, 4, 10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«Зеленый десант», «Чистый город».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DD6F0C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 xml:space="preserve">, </w:t>
            </w:r>
            <w:proofErr w:type="gramStart"/>
            <w:r w:rsidR="00FE25DB" w:rsidRPr="00881605">
              <w:rPr>
                <w:rFonts w:eastAsia="Times New Roman"/>
              </w:rPr>
              <w:t>классные</w:t>
            </w:r>
            <w:proofErr w:type="gramEnd"/>
          </w:p>
        </w:tc>
        <w:tc>
          <w:tcPr>
            <w:tcW w:w="1100" w:type="dxa"/>
            <w:vMerge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территория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кураторы</w:t>
            </w:r>
          </w:p>
        </w:tc>
        <w:tc>
          <w:tcPr>
            <w:tcW w:w="1100" w:type="dxa"/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9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Участие в акции Международный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Учебные аудитории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преподаватели </w:t>
            </w:r>
            <w:proofErr w:type="gramStart"/>
            <w:r w:rsidR="00FE25DB" w:rsidRPr="00881605">
              <w:rPr>
                <w:rFonts w:eastAsia="Times New Roman"/>
              </w:rPr>
              <w:t>учебного</w:t>
            </w:r>
            <w:proofErr w:type="gramEnd"/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1, 5, 6,7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исторический «Диктант победы»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предмета «История»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курсов,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1, 2, 7, 9,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21</w:t>
            </w: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День студенческого самоуправления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совета, активисты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</w:t>
            </w:r>
            <w:r w:rsidR="00DD6F0C" w:rsidRPr="00881605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11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студенческого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5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самоуправления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3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260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май</w:t>
            </w:r>
          </w:p>
        </w:tc>
        <w:tc>
          <w:tcPr>
            <w:tcW w:w="386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3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Праздник весны и труда.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курсов)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9</w:t>
            </w: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Уроки мужества: «Они знают цену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жизни». Встречи с ветеранами тыла,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1, 2, 5, 7,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ветеранами Великой Отечественной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</w:t>
            </w:r>
            <w:r w:rsidR="00DD6F0C"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8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войны, Афганистана, войны 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классные кураторы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Чеченской республике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3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8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День Победы </w:t>
            </w:r>
            <w:r w:rsidRPr="00881605">
              <w:rPr>
                <w:rFonts w:eastAsia="Times New Roman"/>
              </w:rPr>
              <w:t xml:space="preserve">Участие в </w:t>
            </w:r>
            <w:proofErr w:type="gramStart"/>
            <w:r w:rsidRPr="00881605">
              <w:rPr>
                <w:rFonts w:eastAsia="Times New Roman"/>
              </w:rPr>
              <w:t>городских</w:t>
            </w:r>
            <w:proofErr w:type="gramEnd"/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Открытые городские</w:t>
            </w:r>
          </w:p>
        </w:tc>
        <w:tc>
          <w:tcPr>
            <w:tcW w:w="38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1, 2, 5, 7,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8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мероприятиях, посвященных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площадки</w:t>
            </w:r>
          </w:p>
        </w:tc>
        <w:tc>
          <w:tcPr>
            <w:tcW w:w="38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</w:t>
            </w:r>
            <w:r w:rsidR="00943587"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6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8, 12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</w:tbl>
    <w:p w:rsidR="00C969B5" w:rsidRPr="00881605" w:rsidRDefault="00C969B5" w:rsidP="00881605">
      <w:pPr>
        <w:sectPr w:rsidR="00C969B5" w:rsidRPr="00881605">
          <w:pgSz w:w="16840" w:h="11906" w:orient="landscape"/>
          <w:pgMar w:top="1425" w:right="1241" w:bottom="180" w:left="560" w:header="0" w:footer="0" w:gutter="0"/>
          <w:cols w:space="720" w:equalWidth="0">
            <w:col w:w="15040"/>
          </w:cols>
        </w:sectPr>
      </w:pPr>
    </w:p>
    <w:tbl>
      <w:tblPr>
        <w:tblW w:w="1509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 w:rsidRPr="00881605" w:rsidTr="00A701BD">
        <w:trPr>
          <w:trHeight w:val="260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празднованию Дня Победы:</w:t>
            </w:r>
          </w:p>
        </w:tc>
        <w:tc>
          <w:tcPr>
            <w:tcW w:w="2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возложение цветов; участие в акции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"Бессмертный полк" и др.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Легкоатлетическая эстафета среди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Городские стадионы,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открытые городские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учебных заведений, посвященной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</w:t>
            </w:r>
            <w:r w:rsidR="00DD6F0C"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1, 7, 9,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площадки, улицы,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годовщине Победы в ВОВ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скверы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Классный час на тему: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</w:t>
            </w:r>
            <w:r w:rsidR="00DD6F0C"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7, 8, 12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«Международный день семьи»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классные кураторы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 xml:space="preserve">День </w:t>
            </w:r>
            <w:proofErr w:type="gramStart"/>
            <w:r w:rsidRPr="00881605">
              <w:rPr>
                <w:rFonts w:eastAsia="Times New Roman"/>
                <w:b/>
                <w:bCs/>
              </w:rPr>
              <w:t>российского</w:t>
            </w:r>
            <w:proofErr w:type="gramEnd"/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предпринимательства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26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"Тематические студенческие научно-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практические конференции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предпринимательству: «Я –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6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начинающий предприниматель»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0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Круглый стол с представителями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spacing w:line="240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председатель </w:t>
            </w:r>
            <w:proofErr w:type="gramStart"/>
            <w:r w:rsidR="00FE25DB" w:rsidRPr="00881605">
              <w:rPr>
                <w:rFonts w:eastAsia="Times New Roman"/>
              </w:rPr>
              <w:t>предметной</w:t>
            </w:r>
            <w:proofErr w:type="gramEnd"/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малого и среднего бизнеса,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цикловой комиссии, преподаватели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1, 3, 4, 7,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индивидуальными предпринимателями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профессиональных модулей,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13, 14, 15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города / района по вопросам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заведующий отделением,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организации собственного бизнеса, по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заведующий практикой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правовым аспектам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943587" w:rsidP="00881605">
            <w:pPr>
              <w:rPr>
                <w:sz w:val="21"/>
                <w:szCs w:val="21"/>
              </w:rPr>
            </w:pPr>
            <w:r w:rsidRPr="00881605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881605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</w:t>
            </w:r>
            <w:r w:rsidR="00FE25DB" w:rsidRPr="00881605">
              <w:rPr>
                <w:rFonts w:eastAsia="Times New Roman"/>
              </w:rPr>
              <w:t>редпринимательства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Встреча с работниками налоговых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органов по вопросам налогообложения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Самозанятых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256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июнь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Международный день защиты детей: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холл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образовательной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5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фотогалерея, оформление студенческих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1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организации, сайт,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</w:t>
            </w:r>
            <w:r w:rsidR="00943587"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1, 3, 7, 12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газет, репортажей, ведение странички в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группа в социальных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Студенческого совета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социальных сетях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сетях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24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6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Пушкинский день России: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5, 7, 11</w:t>
            </w: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литературный вечер, конкурс стихов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преподаватели </w:t>
            </w:r>
            <w:proofErr w:type="gramStart"/>
            <w:r w:rsidR="00FE25DB" w:rsidRPr="00881605">
              <w:rPr>
                <w:rFonts w:eastAsia="Times New Roman"/>
              </w:rPr>
              <w:t>учебного</w:t>
            </w:r>
            <w:proofErr w:type="gramEnd"/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 w:rsidTr="00A701BD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</w:tbl>
    <w:p w:rsidR="00C969B5" w:rsidRPr="00881605" w:rsidRDefault="00C969B5" w:rsidP="00881605">
      <w:pPr>
        <w:sectPr w:rsidR="00C969B5" w:rsidRPr="00881605">
          <w:pgSz w:w="16840" w:h="11906" w:orient="landscape"/>
          <w:pgMar w:top="1398" w:right="1241" w:bottom="199" w:left="560" w:header="0" w:footer="0" w:gutter="0"/>
          <w:cols w:space="720" w:equalWidth="0">
            <w:col w:w="150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3960"/>
        <w:gridCol w:w="2840"/>
        <w:gridCol w:w="2540"/>
        <w:gridCol w:w="3840"/>
        <w:gridCol w:w="1140"/>
        <w:gridCol w:w="30"/>
      </w:tblGrid>
      <w:tr w:rsidR="00C969B5" w:rsidRPr="00881605">
        <w:trPr>
          <w:trHeight w:val="261"/>
        </w:trPr>
        <w:tc>
          <w:tcPr>
            <w:tcW w:w="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предмета «Литература»</w:t>
            </w:r>
          </w:p>
        </w:tc>
        <w:tc>
          <w:tcPr>
            <w:tcW w:w="11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3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12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России. Классный час на тему: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1, 2, 3, 6,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«День России»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</w:t>
            </w:r>
            <w:r w:rsidR="00943587" w:rsidRPr="00881605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7, 9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8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Классный час "Я патриот своего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1, 4, 13,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учебного заведения", приглашение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воспитательную работу, заведующий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14, 15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выпускников специальности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отделением, </w:t>
            </w:r>
            <w:r w:rsidR="00943587" w:rsidRPr="00881605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памяти и скорби -день начала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1, 2, 5, 6,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воспитательную работу, заведующий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Великой Отечественной Войны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отделением, </w:t>
            </w:r>
            <w:r w:rsidR="00943587" w:rsidRPr="00881605">
              <w:rPr>
                <w:rFonts w:eastAsia="Times New Roman"/>
              </w:rPr>
              <w:t>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Актовый зал, учебные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 xml:space="preserve">Заместитель директора, </w:t>
            </w:r>
            <w:r w:rsidR="00242256" w:rsidRPr="00881605">
              <w:rPr>
                <w:rFonts w:eastAsia="Times New Roman"/>
              </w:rPr>
              <w:t>социальный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1, 2, 5, 8,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27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молодежи</w:t>
            </w: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Обучающиеся всех курсов</w:t>
            </w: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242256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педагог</w:t>
            </w:r>
            <w:r w:rsidR="00FE25DB" w:rsidRPr="00881605">
              <w:rPr>
                <w:rFonts w:eastAsia="Times New Roman"/>
              </w:rPr>
              <w:t xml:space="preserve">, </w:t>
            </w:r>
            <w:r w:rsidR="00943587" w:rsidRPr="00881605">
              <w:rPr>
                <w:rFonts w:eastAsia="Times New Roman"/>
              </w:rPr>
              <w:t>педагог-организатор</w:t>
            </w:r>
            <w:r w:rsidR="00FE25DB" w:rsidRPr="00881605">
              <w:rPr>
                <w:rFonts w:eastAsia="Times New Roman"/>
              </w:rPr>
              <w:t>,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аудитории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9, 11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члены Студенческого совета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3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5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7"/>
              </w:rPr>
              <w:t>июль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Все 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 контакте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1, 2, 3, 4,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4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Летние каникулы.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DD6F0C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 педагог</w:t>
            </w:r>
            <w:r w:rsidR="00FE25DB" w:rsidRPr="00881605">
              <w:rPr>
                <w:rFonts w:eastAsia="Times New Roman"/>
              </w:rPr>
              <w:t>, студенческий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5, 6, 7, 8,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5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0"/>
                <w:szCs w:val="10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943587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</w:t>
            </w:r>
            <w:r w:rsidR="00FE25DB" w:rsidRPr="00881605">
              <w:rPr>
                <w:rFonts w:eastAsia="Times New Roman"/>
              </w:rPr>
              <w:t>овет</w:t>
            </w:r>
            <w:r w:rsidRPr="00881605"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9, 10, 11,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1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8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семьи, любви и верности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Все обучающиеся</w:t>
            </w: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 контакте</w:t>
            </w: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DD6F0C" w:rsidP="00881605">
            <w:pPr>
              <w:spacing w:line="241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 педагог</w:t>
            </w:r>
            <w:r w:rsidR="00FE25DB" w:rsidRPr="00881605">
              <w:rPr>
                <w:rFonts w:eastAsia="Times New Roman"/>
              </w:rPr>
              <w:t>, студенческий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12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943587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</w:t>
            </w:r>
            <w:r w:rsidR="00FE25DB" w:rsidRPr="00881605">
              <w:rPr>
                <w:rFonts w:eastAsia="Times New Roman"/>
              </w:rPr>
              <w:t>овет</w:t>
            </w:r>
            <w:r w:rsidRPr="00881605"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5380" w:type="dxa"/>
            <w:gridSpan w:val="2"/>
            <w:tcBorders>
              <w:bottom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2" w:lineRule="exact"/>
              <w:ind w:left="150"/>
              <w:jc w:val="center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  <w:w w:val="99"/>
              </w:rPr>
              <w:t>август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4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Летние каникулы.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3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Все обучающиеся</w:t>
            </w:r>
          </w:p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41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22</w:t>
            </w:r>
          </w:p>
        </w:tc>
        <w:tc>
          <w:tcPr>
            <w:tcW w:w="3960" w:type="dxa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1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 Государственного Флага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3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7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Российской Федерации</w:t>
            </w: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DD6F0C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Социальный педагог</w:t>
            </w:r>
            <w:r w:rsidR="00FE25DB" w:rsidRPr="00881605">
              <w:rPr>
                <w:rFonts w:eastAsia="Times New Roman"/>
              </w:rPr>
              <w:t>, студенческий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1, 2, 3, 5,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2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Все обучающиеся</w:t>
            </w:r>
          </w:p>
        </w:tc>
        <w:tc>
          <w:tcPr>
            <w:tcW w:w="25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В соцсетях</w:t>
            </w: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08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0" w:lineRule="exact"/>
              <w:ind w:left="12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23</w:t>
            </w:r>
          </w:p>
        </w:tc>
        <w:tc>
          <w:tcPr>
            <w:tcW w:w="396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40" w:lineRule="exact"/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ДеньвоинскойславыРоссии</w:t>
            </w:r>
          </w:p>
        </w:tc>
        <w:tc>
          <w:tcPr>
            <w:tcW w:w="2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9"/>
                <w:szCs w:val="9"/>
              </w:rPr>
            </w:pPr>
          </w:p>
        </w:tc>
        <w:tc>
          <w:tcPr>
            <w:tcW w:w="25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9"/>
                <w:szCs w:val="9"/>
              </w:rPr>
            </w:pPr>
          </w:p>
        </w:tc>
        <w:tc>
          <w:tcPr>
            <w:tcW w:w="38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943587" w:rsidP="00881605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С</w:t>
            </w:r>
            <w:r w:rsidR="00FE25DB" w:rsidRPr="00881605">
              <w:rPr>
                <w:rFonts w:eastAsia="Times New Roman"/>
              </w:rPr>
              <w:t>овет</w:t>
            </w:r>
            <w:r w:rsidRPr="00881605">
              <w:rPr>
                <w:rFonts w:eastAsia="Times New Roman"/>
              </w:rPr>
              <w:t>, педагог-организатор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spacing w:line="235" w:lineRule="exact"/>
              <w:ind w:left="100"/>
              <w:rPr>
                <w:sz w:val="20"/>
                <w:szCs w:val="20"/>
              </w:rPr>
            </w:pPr>
            <w:r w:rsidRPr="00881605">
              <w:rPr>
                <w:rFonts w:eastAsia="Times New Roman"/>
              </w:rPr>
              <w:t>8, 10</w:t>
            </w: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13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96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8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2540" w:type="dxa"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38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C969B5" w:rsidRPr="00881605" w:rsidRDefault="00C969B5" w:rsidP="00881605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  <w:tr w:rsidR="00C969B5" w:rsidRPr="00881605">
        <w:trPr>
          <w:trHeight w:val="255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FE25DB" w:rsidP="00881605">
            <w:pPr>
              <w:ind w:left="80"/>
              <w:rPr>
                <w:sz w:val="20"/>
                <w:szCs w:val="20"/>
              </w:rPr>
            </w:pPr>
            <w:r w:rsidRPr="00881605">
              <w:rPr>
                <w:rFonts w:eastAsia="Times New Roman"/>
                <w:b/>
                <w:bCs/>
              </w:rPr>
              <w:t>(Курская битва, 1943)</w:t>
            </w:r>
          </w:p>
        </w:tc>
        <w:tc>
          <w:tcPr>
            <w:tcW w:w="2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2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3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969B5" w:rsidRPr="00881605" w:rsidRDefault="00C969B5" w:rsidP="00881605"/>
        </w:tc>
        <w:tc>
          <w:tcPr>
            <w:tcW w:w="0" w:type="dxa"/>
            <w:vAlign w:val="bottom"/>
          </w:tcPr>
          <w:p w:rsidR="00C969B5" w:rsidRPr="00881605" w:rsidRDefault="00C969B5" w:rsidP="00881605">
            <w:pPr>
              <w:rPr>
                <w:sz w:val="1"/>
                <w:szCs w:val="1"/>
              </w:rPr>
            </w:pPr>
          </w:p>
        </w:tc>
      </w:tr>
    </w:tbl>
    <w:p w:rsidR="00C969B5" w:rsidRPr="00881605" w:rsidRDefault="00C969B5" w:rsidP="00881605">
      <w:pPr>
        <w:spacing w:line="1" w:lineRule="exact"/>
        <w:rPr>
          <w:sz w:val="20"/>
          <w:szCs w:val="20"/>
        </w:rPr>
      </w:pPr>
    </w:p>
    <w:sectPr w:rsidR="00C969B5" w:rsidRPr="00881605" w:rsidSect="00C969B5">
      <w:pgSz w:w="16840" w:h="11906" w:orient="landscape"/>
      <w:pgMar w:top="1398" w:right="1241" w:bottom="1440" w:left="560" w:header="0" w:footer="0" w:gutter="0"/>
      <w:cols w:space="720" w:equalWidth="0">
        <w:col w:w="150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D8BAD514"/>
    <w:lvl w:ilvl="0" w:tplc="FC120C62">
      <w:start w:val="1"/>
      <w:numFmt w:val="bullet"/>
      <w:lvlText w:val="В"/>
      <w:lvlJc w:val="left"/>
    </w:lvl>
    <w:lvl w:ilvl="1" w:tplc="89FC2694">
      <w:numFmt w:val="decimal"/>
      <w:lvlText w:val=""/>
      <w:lvlJc w:val="left"/>
    </w:lvl>
    <w:lvl w:ilvl="2" w:tplc="7450BCFE">
      <w:numFmt w:val="decimal"/>
      <w:lvlText w:val=""/>
      <w:lvlJc w:val="left"/>
    </w:lvl>
    <w:lvl w:ilvl="3" w:tplc="DDB4D244">
      <w:numFmt w:val="decimal"/>
      <w:lvlText w:val=""/>
      <w:lvlJc w:val="left"/>
    </w:lvl>
    <w:lvl w:ilvl="4" w:tplc="27728296">
      <w:numFmt w:val="decimal"/>
      <w:lvlText w:val=""/>
      <w:lvlJc w:val="left"/>
    </w:lvl>
    <w:lvl w:ilvl="5" w:tplc="2DD47F46">
      <w:numFmt w:val="decimal"/>
      <w:lvlText w:val=""/>
      <w:lvlJc w:val="left"/>
    </w:lvl>
    <w:lvl w:ilvl="6" w:tplc="216ECE1C">
      <w:numFmt w:val="decimal"/>
      <w:lvlText w:val=""/>
      <w:lvlJc w:val="left"/>
    </w:lvl>
    <w:lvl w:ilvl="7" w:tplc="C826DEFC">
      <w:numFmt w:val="decimal"/>
      <w:lvlText w:val=""/>
      <w:lvlJc w:val="left"/>
    </w:lvl>
    <w:lvl w:ilvl="8" w:tplc="FD205316">
      <w:numFmt w:val="decimal"/>
      <w:lvlText w:val=""/>
      <w:lvlJc w:val="left"/>
    </w:lvl>
  </w:abstractNum>
  <w:abstractNum w:abstractNumId="1">
    <w:nsid w:val="00001649"/>
    <w:multiLevelType w:val="hybridMultilevel"/>
    <w:tmpl w:val="06FEAFAA"/>
    <w:lvl w:ilvl="0" w:tplc="8FB6D35E">
      <w:start w:val="1"/>
      <w:numFmt w:val="decimal"/>
      <w:lvlText w:val="%1"/>
      <w:lvlJc w:val="left"/>
    </w:lvl>
    <w:lvl w:ilvl="1" w:tplc="5C46434E">
      <w:numFmt w:val="decimal"/>
      <w:lvlText w:val=""/>
      <w:lvlJc w:val="left"/>
    </w:lvl>
    <w:lvl w:ilvl="2" w:tplc="6D9EB1EC">
      <w:numFmt w:val="decimal"/>
      <w:lvlText w:val=""/>
      <w:lvlJc w:val="left"/>
    </w:lvl>
    <w:lvl w:ilvl="3" w:tplc="46524BC8">
      <w:numFmt w:val="decimal"/>
      <w:lvlText w:val=""/>
      <w:lvlJc w:val="left"/>
    </w:lvl>
    <w:lvl w:ilvl="4" w:tplc="A33009E0">
      <w:numFmt w:val="decimal"/>
      <w:lvlText w:val=""/>
      <w:lvlJc w:val="left"/>
    </w:lvl>
    <w:lvl w:ilvl="5" w:tplc="4558A7B2">
      <w:numFmt w:val="decimal"/>
      <w:lvlText w:val=""/>
      <w:lvlJc w:val="left"/>
    </w:lvl>
    <w:lvl w:ilvl="6" w:tplc="F72CE10E">
      <w:numFmt w:val="decimal"/>
      <w:lvlText w:val=""/>
      <w:lvlJc w:val="left"/>
    </w:lvl>
    <w:lvl w:ilvl="7" w:tplc="893C5FEA">
      <w:numFmt w:val="decimal"/>
      <w:lvlText w:val=""/>
      <w:lvlJc w:val="left"/>
    </w:lvl>
    <w:lvl w:ilvl="8" w:tplc="04C681AC">
      <w:numFmt w:val="decimal"/>
      <w:lvlText w:val=""/>
      <w:lvlJc w:val="left"/>
    </w:lvl>
  </w:abstractNum>
  <w:abstractNum w:abstractNumId="2">
    <w:nsid w:val="000026E9"/>
    <w:multiLevelType w:val="hybridMultilevel"/>
    <w:tmpl w:val="3EA01054"/>
    <w:lvl w:ilvl="0" w:tplc="B770F4F2">
      <w:start w:val="1"/>
      <w:numFmt w:val="bullet"/>
      <w:lvlText w:val="−"/>
      <w:lvlJc w:val="left"/>
    </w:lvl>
    <w:lvl w:ilvl="1" w:tplc="9AB49216">
      <w:numFmt w:val="decimal"/>
      <w:lvlText w:val=""/>
      <w:lvlJc w:val="left"/>
    </w:lvl>
    <w:lvl w:ilvl="2" w:tplc="DE26120C">
      <w:numFmt w:val="decimal"/>
      <w:lvlText w:val=""/>
      <w:lvlJc w:val="left"/>
    </w:lvl>
    <w:lvl w:ilvl="3" w:tplc="96EE8FE0">
      <w:numFmt w:val="decimal"/>
      <w:lvlText w:val=""/>
      <w:lvlJc w:val="left"/>
    </w:lvl>
    <w:lvl w:ilvl="4" w:tplc="010A32CE">
      <w:numFmt w:val="decimal"/>
      <w:lvlText w:val=""/>
      <w:lvlJc w:val="left"/>
    </w:lvl>
    <w:lvl w:ilvl="5" w:tplc="74C4F7E8">
      <w:numFmt w:val="decimal"/>
      <w:lvlText w:val=""/>
      <w:lvlJc w:val="left"/>
    </w:lvl>
    <w:lvl w:ilvl="6" w:tplc="4682500C">
      <w:numFmt w:val="decimal"/>
      <w:lvlText w:val=""/>
      <w:lvlJc w:val="left"/>
    </w:lvl>
    <w:lvl w:ilvl="7" w:tplc="3CEC7AC0">
      <w:numFmt w:val="decimal"/>
      <w:lvlText w:val=""/>
      <w:lvlJc w:val="left"/>
    </w:lvl>
    <w:lvl w:ilvl="8" w:tplc="8EE437D2">
      <w:numFmt w:val="decimal"/>
      <w:lvlText w:val=""/>
      <w:lvlJc w:val="left"/>
    </w:lvl>
  </w:abstractNum>
  <w:abstractNum w:abstractNumId="3">
    <w:nsid w:val="000041BB"/>
    <w:multiLevelType w:val="hybridMultilevel"/>
    <w:tmpl w:val="DF8A7198"/>
    <w:lvl w:ilvl="0" w:tplc="34D094B0">
      <w:start w:val="1"/>
      <w:numFmt w:val="bullet"/>
      <w:lvlText w:val="−"/>
      <w:lvlJc w:val="left"/>
    </w:lvl>
    <w:lvl w:ilvl="1" w:tplc="C52CDC86">
      <w:numFmt w:val="decimal"/>
      <w:lvlText w:val=""/>
      <w:lvlJc w:val="left"/>
    </w:lvl>
    <w:lvl w:ilvl="2" w:tplc="9428700A">
      <w:numFmt w:val="decimal"/>
      <w:lvlText w:val=""/>
      <w:lvlJc w:val="left"/>
    </w:lvl>
    <w:lvl w:ilvl="3" w:tplc="924E29CE">
      <w:numFmt w:val="decimal"/>
      <w:lvlText w:val=""/>
      <w:lvlJc w:val="left"/>
    </w:lvl>
    <w:lvl w:ilvl="4" w:tplc="182A822E">
      <w:numFmt w:val="decimal"/>
      <w:lvlText w:val=""/>
      <w:lvlJc w:val="left"/>
    </w:lvl>
    <w:lvl w:ilvl="5" w:tplc="8C564A9C">
      <w:numFmt w:val="decimal"/>
      <w:lvlText w:val=""/>
      <w:lvlJc w:val="left"/>
    </w:lvl>
    <w:lvl w:ilvl="6" w:tplc="9912C0A4">
      <w:numFmt w:val="decimal"/>
      <w:lvlText w:val=""/>
      <w:lvlJc w:val="left"/>
    </w:lvl>
    <w:lvl w:ilvl="7" w:tplc="D3C82714">
      <w:numFmt w:val="decimal"/>
      <w:lvlText w:val=""/>
      <w:lvlJc w:val="left"/>
    </w:lvl>
    <w:lvl w:ilvl="8" w:tplc="8DDA5054">
      <w:numFmt w:val="decimal"/>
      <w:lvlText w:val=""/>
      <w:lvlJc w:val="left"/>
    </w:lvl>
  </w:abstractNum>
  <w:abstractNum w:abstractNumId="4">
    <w:nsid w:val="00005AF1"/>
    <w:multiLevelType w:val="hybridMultilevel"/>
    <w:tmpl w:val="DE843348"/>
    <w:lvl w:ilvl="0" w:tplc="B7E6A326">
      <w:start w:val="1"/>
      <w:numFmt w:val="bullet"/>
      <w:lvlText w:val="−"/>
      <w:lvlJc w:val="left"/>
    </w:lvl>
    <w:lvl w:ilvl="1" w:tplc="704205B4">
      <w:numFmt w:val="decimal"/>
      <w:lvlText w:val=""/>
      <w:lvlJc w:val="left"/>
    </w:lvl>
    <w:lvl w:ilvl="2" w:tplc="257EB79C">
      <w:numFmt w:val="decimal"/>
      <w:lvlText w:val=""/>
      <w:lvlJc w:val="left"/>
    </w:lvl>
    <w:lvl w:ilvl="3" w:tplc="5E507BD4">
      <w:numFmt w:val="decimal"/>
      <w:lvlText w:val=""/>
      <w:lvlJc w:val="left"/>
    </w:lvl>
    <w:lvl w:ilvl="4" w:tplc="1422A49C">
      <w:numFmt w:val="decimal"/>
      <w:lvlText w:val=""/>
      <w:lvlJc w:val="left"/>
    </w:lvl>
    <w:lvl w:ilvl="5" w:tplc="9042BFBE">
      <w:numFmt w:val="decimal"/>
      <w:lvlText w:val=""/>
      <w:lvlJc w:val="left"/>
    </w:lvl>
    <w:lvl w:ilvl="6" w:tplc="8F4A8D5A">
      <w:numFmt w:val="decimal"/>
      <w:lvlText w:val=""/>
      <w:lvlJc w:val="left"/>
    </w:lvl>
    <w:lvl w:ilvl="7" w:tplc="3E60567C">
      <w:numFmt w:val="decimal"/>
      <w:lvlText w:val=""/>
      <w:lvlJc w:val="left"/>
    </w:lvl>
    <w:lvl w:ilvl="8" w:tplc="404860EE">
      <w:numFmt w:val="decimal"/>
      <w:lvlText w:val=""/>
      <w:lvlJc w:val="left"/>
    </w:lvl>
  </w:abstractNum>
  <w:abstractNum w:abstractNumId="5">
    <w:nsid w:val="00005F90"/>
    <w:multiLevelType w:val="hybridMultilevel"/>
    <w:tmpl w:val="1550FCB4"/>
    <w:lvl w:ilvl="0" w:tplc="0A082A2E">
      <w:start w:val="1"/>
      <w:numFmt w:val="bullet"/>
      <w:lvlText w:val="и"/>
      <w:lvlJc w:val="left"/>
    </w:lvl>
    <w:lvl w:ilvl="1" w:tplc="9E74446E">
      <w:numFmt w:val="decimal"/>
      <w:lvlText w:val=""/>
      <w:lvlJc w:val="left"/>
    </w:lvl>
    <w:lvl w:ilvl="2" w:tplc="80A0F70E">
      <w:numFmt w:val="decimal"/>
      <w:lvlText w:val=""/>
      <w:lvlJc w:val="left"/>
    </w:lvl>
    <w:lvl w:ilvl="3" w:tplc="7E0E6C16">
      <w:numFmt w:val="decimal"/>
      <w:lvlText w:val=""/>
      <w:lvlJc w:val="left"/>
    </w:lvl>
    <w:lvl w:ilvl="4" w:tplc="0E6C7FEE">
      <w:numFmt w:val="decimal"/>
      <w:lvlText w:val=""/>
      <w:lvlJc w:val="left"/>
    </w:lvl>
    <w:lvl w:ilvl="5" w:tplc="4C7ECDB8">
      <w:numFmt w:val="decimal"/>
      <w:lvlText w:val=""/>
      <w:lvlJc w:val="left"/>
    </w:lvl>
    <w:lvl w:ilvl="6" w:tplc="C77097D4">
      <w:numFmt w:val="decimal"/>
      <w:lvlText w:val=""/>
      <w:lvlJc w:val="left"/>
    </w:lvl>
    <w:lvl w:ilvl="7" w:tplc="418ACC58">
      <w:numFmt w:val="decimal"/>
      <w:lvlText w:val=""/>
      <w:lvlJc w:val="left"/>
    </w:lvl>
    <w:lvl w:ilvl="8" w:tplc="C43EFA12">
      <w:numFmt w:val="decimal"/>
      <w:lvlText w:val=""/>
      <w:lvlJc w:val="left"/>
    </w:lvl>
  </w:abstractNum>
  <w:abstractNum w:abstractNumId="6">
    <w:nsid w:val="00006DF1"/>
    <w:multiLevelType w:val="hybridMultilevel"/>
    <w:tmpl w:val="26DC1FAC"/>
    <w:lvl w:ilvl="0" w:tplc="75C0CD9C">
      <w:start w:val="1"/>
      <w:numFmt w:val="bullet"/>
      <w:lvlText w:val="−"/>
      <w:lvlJc w:val="left"/>
    </w:lvl>
    <w:lvl w:ilvl="1" w:tplc="5A3C085C">
      <w:numFmt w:val="decimal"/>
      <w:lvlText w:val=""/>
      <w:lvlJc w:val="left"/>
    </w:lvl>
    <w:lvl w:ilvl="2" w:tplc="17907556">
      <w:numFmt w:val="decimal"/>
      <w:lvlText w:val=""/>
      <w:lvlJc w:val="left"/>
    </w:lvl>
    <w:lvl w:ilvl="3" w:tplc="CDB89A2A">
      <w:numFmt w:val="decimal"/>
      <w:lvlText w:val=""/>
      <w:lvlJc w:val="left"/>
    </w:lvl>
    <w:lvl w:ilvl="4" w:tplc="D1F4FA60">
      <w:numFmt w:val="decimal"/>
      <w:lvlText w:val=""/>
      <w:lvlJc w:val="left"/>
    </w:lvl>
    <w:lvl w:ilvl="5" w:tplc="C4EE608E">
      <w:numFmt w:val="decimal"/>
      <w:lvlText w:val=""/>
      <w:lvlJc w:val="left"/>
    </w:lvl>
    <w:lvl w:ilvl="6" w:tplc="ADBEC5EA">
      <w:numFmt w:val="decimal"/>
      <w:lvlText w:val=""/>
      <w:lvlJc w:val="left"/>
    </w:lvl>
    <w:lvl w:ilvl="7" w:tplc="3DAA204E">
      <w:numFmt w:val="decimal"/>
      <w:lvlText w:val=""/>
      <w:lvlJc w:val="left"/>
    </w:lvl>
    <w:lvl w:ilvl="8" w:tplc="CCD21B20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969B5"/>
    <w:rsid w:val="00094B68"/>
    <w:rsid w:val="000B5DB2"/>
    <w:rsid w:val="001510C8"/>
    <w:rsid w:val="001D0D30"/>
    <w:rsid w:val="001E6AB8"/>
    <w:rsid w:val="00242256"/>
    <w:rsid w:val="003F700F"/>
    <w:rsid w:val="00454F33"/>
    <w:rsid w:val="006B23E8"/>
    <w:rsid w:val="006F42AA"/>
    <w:rsid w:val="00812022"/>
    <w:rsid w:val="00881605"/>
    <w:rsid w:val="00943587"/>
    <w:rsid w:val="009458C2"/>
    <w:rsid w:val="00A701BD"/>
    <w:rsid w:val="00BA2DB8"/>
    <w:rsid w:val="00BA4464"/>
    <w:rsid w:val="00C42CA1"/>
    <w:rsid w:val="00C506D9"/>
    <w:rsid w:val="00C969B5"/>
    <w:rsid w:val="00DD6F0C"/>
    <w:rsid w:val="00F96107"/>
    <w:rsid w:val="00FE25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9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-agroteh.ru/file/merlugov_un/File/fizicheskae_kultura.PDF" TargetMode="External"/><Relationship Id="rId13" Type="http://schemas.openxmlformats.org/officeDocument/2006/relationships/hyperlink" Target="http://v-agroteh.ru/file/merlugov_un/File/elektrotehnika.pdf" TargetMode="External"/><Relationship Id="rId18" Type="http://schemas.openxmlformats.org/officeDocument/2006/relationships/hyperlink" Target="http://v-agroteh.ru/file/merlugov_un/File/BHE.PDF" TargetMode="External"/><Relationship Id="rId26" Type="http://schemas.openxmlformats.org/officeDocument/2006/relationships/hyperlink" Target="http://v-agroteh.ru/file/merlugov_un/File/PM_05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v-agroteh.ru/file/merlugov_un/File/teh_servis.PDF" TargetMode="External"/><Relationship Id="rId7" Type="http://schemas.openxmlformats.org/officeDocument/2006/relationships/hyperlink" Target="http://v-agroteh.ru/file/merlugov_un/File/ih_iz.PDF" TargetMode="External"/><Relationship Id="rId12" Type="http://schemas.openxmlformats.org/officeDocument/2006/relationships/hyperlink" Target="http://v-agroteh.ru/file/merlugov_un/File/tehnicheskae_mehanika.pdf" TargetMode="External"/><Relationship Id="rId17" Type="http://schemas.openxmlformats.org/officeDocument/2006/relationships/hyperlink" Target="http://v-agroteh.ru/file/merlugov_un/File/ohrana_truda-02.PDF" TargetMode="External"/><Relationship Id="rId25" Type="http://schemas.openxmlformats.org/officeDocument/2006/relationships/hyperlink" Target="http://v-agroteh.ru/file/merlugov_un/File/PM_02.PDF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://v-agroteh.ru/file/merlugov_un/File/POPD.pdf" TargetMode="External"/><Relationship Id="rId20" Type="http://schemas.openxmlformats.org/officeDocument/2006/relationships/hyperlink" Target="http://v-agroteh.ru/file/merlugov_un/File/import.PDF" TargetMode="External"/><Relationship Id="rId29" Type="http://schemas.openxmlformats.org/officeDocument/2006/relationships/hyperlink" Target="https://clck.ru/RADAD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v-agroteh.ru/file/merlugov_un/File/istoria-03.PDF" TargetMode="External"/><Relationship Id="rId11" Type="http://schemas.openxmlformats.org/officeDocument/2006/relationships/hyperlink" Target="http://v-agroteh.ru/file/merlugov_un/File/unchernai_grafika.pdf" TargetMode="External"/><Relationship Id="rId24" Type="http://schemas.openxmlformats.org/officeDocument/2006/relationships/hyperlink" Target="http://v-agroteh.ru/file/merlugov_un/File/34.2_PP_01.pdf" TargetMode="External"/><Relationship Id="rId5" Type="http://schemas.openxmlformats.org/officeDocument/2006/relationships/hyperlink" Target="http://v-agroteh.ru/file/merlugov_un/File/osnovi_filosofii.PDF" TargetMode="External"/><Relationship Id="rId15" Type="http://schemas.openxmlformats.org/officeDocument/2006/relationships/hyperlink" Target="http://v-agroteh.ru/file/merlugov_un/File/PBDD-01.PDF" TargetMode="External"/><Relationship Id="rId23" Type="http://schemas.openxmlformats.org/officeDocument/2006/relationships/hyperlink" Target="http://v-agroteh.ru/file/merlugov_un/File/YP.01.pdf" TargetMode="External"/><Relationship Id="rId28" Type="http://schemas.openxmlformats.org/officeDocument/2006/relationships/hyperlink" Target="http://v-agroteh.ru/file/merlugov_un/File/PP03.pdf" TargetMode="External"/><Relationship Id="rId10" Type="http://schemas.openxmlformats.org/officeDocument/2006/relationships/hyperlink" Target="http://v-agroteh.ru/file/merlugov_un/File/EN_02_informatika.PDF" TargetMode="External"/><Relationship Id="rId19" Type="http://schemas.openxmlformats.org/officeDocument/2006/relationships/hyperlink" Target="http://v-agroteh.ru/file/merlugov_un/File/informach_tehnologii.PDF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v-agroteh.ru/file/merlugov_un/File/EN_01_matematika.PDF" TargetMode="External"/><Relationship Id="rId14" Type="http://schemas.openxmlformats.org/officeDocument/2006/relationships/hyperlink" Target="http://v-agroteh.ru/file/merlugov_un/File/metrologia.pdf" TargetMode="External"/><Relationship Id="rId22" Type="http://schemas.openxmlformats.org/officeDocument/2006/relationships/hyperlink" Target="http://v-agroteh.ru/file/merlugov_un/File/34_PM_01.pdf" TargetMode="External"/><Relationship Id="rId27" Type="http://schemas.openxmlformats.org/officeDocument/2006/relationships/hyperlink" Target="http://v-agroteh.ru/file/merlugov_un/File/YP.03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6398</Words>
  <Characters>36473</Characters>
  <Application>Microsoft Office Word</Application>
  <DocSecurity>0</DocSecurity>
  <Lines>303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42786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2022-09-28T07:05:00Z</dcterms:created>
  <dcterms:modified xsi:type="dcterms:W3CDTF">2022-09-28T07:05:00Z</dcterms:modified>
</cp:coreProperties>
</file>