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1E" w:rsidRPr="004E6889" w:rsidRDefault="00546D1E" w:rsidP="0054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sz w:val="36"/>
          <w:szCs w:val="36"/>
        </w:rPr>
        <w:t>Министерство образования Нижегородской области</w:t>
      </w:r>
    </w:p>
    <w:p w:rsidR="00546D1E" w:rsidRPr="004E6889" w:rsidRDefault="00546D1E" w:rsidP="00546D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Государственное бюджетное профессиональное </w:t>
      </w:r>
    </w:p>
    <w:p w:rsidR="00546D1E" w:rsidRPr="004E6889" w:rsidRDefault="00546D1E" w:rsidP="00546D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color w:val="000000"/>
          <w:sz w:val="36"/>
          <w:szCs w:val="36"/>
        </w:rPr>
        <w:t>образовательное учреждение</w:t>
      </w:r>
    </w:p>
    <w:p w:rsidR="00546D1E" w:rsidRPr="004E6889" w:rsidRDefault="00546D1E" w:rsidP="0054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«Ветлужский лесоагротехнический техникум»</w:t>
      </w:r>
    </w:p>
    <w:p w:rsidR="00546D1E" w:rsidRPr="004E6889" w:rsidRDefault="00546D1E" w:rsidP="00546D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46D1E" w:rsidRPr="004E6889" w:rsidRDefault="00546D1E" w:rsidP="00546D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12FC2" w:rsidRDefault="00212FC2" w:rsidP="00212FC2">
      <w:pPr>
        <w:tabs>
          <w:tab w:val="left" w:pos="5175"/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СОГЛАСОВАНО</w:t>
      </w:r>
    </w:p>
    <w:p w:rsidR="00212FC2" w:rsidRDefault="00212FC2" w:rsidP="0021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МК </w:t>
      </w:r>
    </w:p>
    <w:p w:rsidR="00212FC2" w:rsidRDefault="00212FC2" w:rsidP="0021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технолого-экономического цикла                            Заместитель директора</w:t>
      </w:r>
    </w:p>
    <w:p w:rsidR="00212FC2" w:rsidRDefault="00212FC2" w:rsidP="00212FC2">
      <w:pPr>
        <w:tabs>
          <w:tab w:val="left" w:pos="511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МК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по учебно-производственной работе</w:t>
      </w:r>
    </w:p>
    <w:p w:rsidR="00212FC2" w:rsidRDefault="00212FC2" w:rsidP="0021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________________Т.А. Лаврёнова</w:t>
      </w:r>
    </w:p>
    <w:p w:rsidR="00212FC2" w:rsidRDefault="00212FC2" w:rsidP="00212FC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__________________Т.Б. Александрова</w:t>
      </w:r>
    </w:p>
    <w:p w:rsidR="00212FC2" w:rsidRDefault="00212FC2" w:rsidP="00212FC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подпись</w:t>
      </w:r>
    </w:p>
    <w:p w:rsidR="00212FC2" w:rsidRDefault="00212FC2" w:rsidP="0021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         »                   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019 г.                                        от «    »____________________2019г.</w:t>
      </w:r>
    </w:p>
    <w:p w:rsidR="00546D1E" w:rsidRDefault="00546D1E" w:rsidP="00546D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6D1E" w:rsidRDefault="00546D1E" w:rsidP="00546D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6D1E" w:rsidRDefault="00546D1E" w:rsidP="00546D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6D1E" w:rsidRPr="004E6889" w:rsidRDefault="00546D1E" w:rsidP="0054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</w:rPr>
      </w:pPr>
      <w:r w:rsidRPr="004E6889">
        <w:rPr>
          <w:rFonts w:ascii="Times New Roman" w:eastAsia="Times New Roman" w:hAnsi="Times New Roman" w:cs="Times New Roman"/>
          <w:b/>
          <w:caps/>
          <w:sz w:val="44"/>
          <w:szCs w:val="44"/>
        </w:rPr>
        <w:t xml:space="preserve">РАБОЧая ПРОГРАММа </w:t>
      </w:r>
    </w:p>
    <w:p w:rsidR="00C13ACF" w:rsidRDefault="00C13ACF" w:rsidP="00C13A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</w:pPr>
      <w:r w:rsidRPr="004E6889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 xml:space="preserve">Производственной практики </w:t>
      </w:r>
    </w:p>
    <w:p w:rsidR="00C13ACF" w:rsidRPr="004E6889" w:rsidRDefault="00C13ACF" w:rsidP="00C13A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z w:val="44"/>
          <w:szCs w:val="44"/>
        </w:rPr>
      </w:pPr>
      <w:r w:rsidRPr="005D2660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>(по профилю специальности)</w:t>
      </w:r>
    </w:p>
    <w:p w:rsidR="00546D1E" w:rsidRPr="00CF0F81" w:rsidRDefault="00546D1E" w:rsidP="00C13ACF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</w:t>
      </w:r>
      <w:r w:rsidRPr="00CF0F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П. 03 по ПМ.03 УЧАСТИЕ В РУКОВОДСТВЕ ПРОИЗВОДСТВЕННОЙ ДЕЯТЕЛЬНОСТЬЮ В РАМКАХ СТРУКТУРНОГО ПОДРАЗДЕЛЕНИЯ</w:t>
      </w:r>
    </w:p>
    <w:p w:rsidR="00546D1E" w:rsidRPr="00211DF0" w:rsidRDefault="00546D1E" w:rsidP="00546D1E">
      <w:pPr>
        <w:pStyle w:val="a9"/>
        <w:spacing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11DF0">
        <w:rPr>
          <w:rFonts w:ascii="Times New Roman" w:hAnsi="Times New Roman"/>
          <w:color w:val="000000"/>
          <w:sz w:val="32"/>
          <w:szCs w:val="32"/>
        </w:rPr>
        <w:t xml:space="preserve">образовательной программы СПО по ППССЗ </w:t>
      </w:r>
    </w:p>
    <w:p w:rsidR="00546D1E" w:rsidRDefault="00546D1E" w:rsidP="00546D1E">
      <w:pPr>
        <w:pStyle w:val="a9"/>
        <w:spacing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11DF0">
        <w:rPr>
          <w:rFonts w:ascii="Times New Roman" w:hAnsi="Times New Roman"/>
          <w:color w:val="000000"/>
          <w:sz w:val="32"/>
          <w:szCs w:val="32"/>
        </w:rPr>
        <w:t xml:space="preserve">для специальности </w:t>
      </w:r>
    </w:p>
    <w:p w:rsidR="00546D1E" w:rsidRPr="00211DF0" w:rsidRDefault="00546D1E" w:rsidP="00546D1E">
      <w:pPr>
        <w:pStyle w:val="a9"/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11DF0">
        <w:rPr>
          <w:rFonts w:ascii="Times New Roman" w:hAnsi="Times New Roman"/>
          <w:b/>
          <w:color w:val="000000"/>
          <w:sz w:val="32"/>
          <w:szCs w:val="32"/>
        </w:rPr>
        <w:t xml:space="preserve">35.02.02. Технология лесозаготовок </w:t>
      </w:r>
    </w:p>
    <w:p w:rsidR="00546D1E" w:rsidRPr="00211DF0" w:rsidRDefault="00546D1E" w:rsidP="00546D1E">
      <w:pPr>
        <w:pStyle w:val="a9"/>
        <w:spacing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11DF0">
        <w:rPr>
          <w:rFonts w:ascii="Times New Roman" w:hAnsi="Times New Roman"/>
          <w:color w:val="000000"/>
          <w:sz w:val="32"/>
          <w:szCs w:val="32"/>
        </w:rPr>
        <w:t>по программе</w:t>
      </w:r>
      <w:r w:rsidRPr="00211DF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211DF0">
        <w:rPr>
          <w:rFonts w:ascii="Times New Roman" w:hAnsi="Times New Roman"/>
          <w:color w:val="000000"/>
          <w:sz w:val="32"/>
          <w:szCs w:val="32"/>
        </w:rPr>
        <w:t>базовой подготовки</w:t>
      </w:r>
    </w:p>
    <w:p w:rsidR="00546D1E" w:rsidRPr="00DC1E6C" w:rsidRDefault="00546D1E" w:rsidP="00546D1E">
      <w:pPr>
        <w:pStyle w:val="a9"/>
        <w:spacing w:line="276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546D1E" w:rsidRPr="003056C5" w:rsidRDefault="00546D1E" w:rsidP="0054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056C5">
        <w:rPr>
          <w:rFonts w:ascii="Times New Roman" w:hAnsi="Times New Roman" w:cs="Times New Roman"/>
          <w:color w:val="000000"/>
          <w:sz w:val="32"/>
          <w:szCs w:val="32"/>
        </w:rPr>
        <w:t>Форма обучения: заочная</w:t>
      </w:r>
    </w:p>
    <w:p w:rsidR="00546D1E" w:rsidRDefault="00A16058" w:rsidP="0054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1069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16058" w:rsidRDefault="00A16058" w:rsidP="0054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16058" w:rsidRDefault="00A16058" w:rsidP="0054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16058" w:rsidRDefault="00A16058" w:rsidP="0054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546D1E" w:rsidRPr="003056C5" w:rsidRDefault="00546D1E" w:rsidP="0054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056C5">
        <w:rPr>
          <w:rFonts w:ascii="Times New Roman" w:hAnsi="Times New Roman" w:cs="Times New Roman"/>
          <w:bCs/>
          <w:sz w:val="36"/>
          <w:szCs w:val="36"/>
        </w:rPr>
        <w:t>Ветлужский район</w:t>
      </w:r>
    </w:p>
    <w:p w:rsidR="00546D1E" w:rsidRPr="003056C5" w:rsidRDefault="00546D1E" w:rsidP="0054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056C5">
        <w:rPr>
          <w:rFonts w:ascii="Times New Roman" w:hAnsi="Times New Roman" w:cs="Times New Roman"/>
          <w:bCs/>
          <w:sz w:val="36"/>
          <w:szCs w:val="36"/>
        </w:rPr>
        <w:t>20</w:t>
      </w:r>
      <w:r w:rsidR="00A16058">
        <w:rPr>
          <w:rFonts w:ascii="Times New Roman" w:hAnsi="Times New Roman" w:cs="Times New Roman"/>
          <w:bCs/>
          <w:sz w:val="36"/>
          <w:szCs w:val="36"/>
        </w:rPr>
        <w:t>19</w:t>
      </w:r>
      <w:r w:rsidRPr="003056C5">
        <w:rPr>
          <w:rFonts w:ascii="Times New Roman" w:hAnsi="Times New Roman" w:cs="Times New Roman"/>
          <w:bCs/>
          <w:sz w:val="36"/>
          <w:szCs w:val="36"/>
        </w:rPr>
        <w:t>г.</w:t>
      </w:r>
    </w:p>
    <w:p w:rsidR="00085CAE" w:rsidRDefault="00085CAE" w:rsidP="00085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производственной практики П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П.03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ПМ.03 «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руководстве производственной деятельностью в рамках структурного подразделения»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35.02.02 Технология лесозаготовок (базовой подготовки), утвержденного приказом Министерства образования и науки Российской Федерации от 7 мая 2014г. № 451 и рабочей программы профессионального модуля ПМ.03</w:t>
      </w:r>
    </w:p>
    <w:p w:rsidR="00085CAE" w:rsidRDefault="00085CAE" w:rsidP="00085CAE">
      <w:pPr>
        <w:spacing w:after="0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085CAE" w:rsidRDefault="00085CAE" w:rsidP="00085CAE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</w:p>
    <w:p w:rsidR="00085CAE" w:rsidRDefault="00085CAE" w:rsidP="00085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- разработчик: Государственное бюджетное профессиональное </w:t>
      </w:r>
    </w:p>
    <w:p w:rsidR="00085CAE" w:rsidRDefault="00085CAE" w:rsidP="00085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образовательное учреждение «Ветлужский </w:t>
      </w:r>
    </w:p>
    <w:p w:rsidR="00085CAE" w:rsidRDefault="00085CAE" w:rsidP="00085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лесоагротехнический техникум»</w:t>
      </w:r>
    </w:p>
    <w:p w:rsidR="00085CAE" w:rsidRDefault="00085CAE" w:rsidP="00085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CAE" w:rsidRDefault="00085CAE" w:rsidP="00085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Разработчик:  </w:t>
      </w:r>
    </w:p>
    <w:p w:rsidR="00085CAE" w:rsidRDefault="00085CAE" w:rsidP="00085C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Соловьёва Н.Г. – преподаватель профессиональных модулей, ГБПОУ ВЛАТТ,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высшая  кв. категория </w:t>
      </w:r>
    </w:p>
    <w:p w:rsidR="00085CAE" w:rsidRDefault="00085CAE" w:rsidP="00085CA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sectPr w:rsidR="00085CAE" w:rsidSect="00085CAE">
          <w:pgSz w:w="11906" w:h="16838"/>
          <w:pgMar w:top="1134" w:right="850" w:bottom="1134" w:left="1701" w:header="708" w:footer="708" w:gutter="0"/>
          <w:cols w:space="720"/>
        </w:sectPr>
      </w:pPr>
    </w:p>
    <w:p w:rsidR="00D53797" w:rsidRPr="00431248" w:rsidRDefault="00D53797" w:rsidP="00D53797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  <w:lastRenderedPageBreak/>
        <w:t>СОДЕРЖАНИЕ</w:t>
      </w:r>
    </w:p>
    <w:tbl>
      <w:tblPr>
        <w:tblW w:w="10041" w:type="dxa"/>
        <w:tblLook w:val="01E0"/>
      </w:tblPr>
      <w:tblGrid>
        <w:gridCol w:w="356"/>
        <w:gridCol w:w="9566"/>
        <w:gridCol w:w="496"/>
      </w:tblGrid>
      <w:tr w:rsidR="00D53797" w:rsidRPr="00431248" w:rsidTr="00085CAE">
        <w:trPr>
          <w:trHeight w:val="782"/>
        </w:trPr>
        <w:tc>
          <w:tcPr>
            <w:tcW w:w="375" w:type="dxa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57" w:type="dxa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Паспорт программы ПРОИЗВОДСТВЕННОЙ практики</w:t>
            </w: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……………</w:t>
            </w:r>
          </w:p>
        </w:tc>
        <w:tc>
          <w:tcPr>
            <w:tcW w:w="509" w:type="dxa"/>
            <w:vAlign w:val="bottom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53797" w:rsidRPr="00431248" w:rsidTr="00085CAE">
        <w:trPr>
          <w:trHeight w:val="782"/>
        </w:trPr>
        <w:tc>
          <w:tcPr>
            <w:tcW w:w="375" w:type="dxa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57" w:type="dxa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Структура и содержание ПРОИЗВОДСТВЕННОЙ практики</w:t>
            </w: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509" w:type="dxa"/>
            <w:vAlign w:val="bottom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53797" w:rsidRPr="00431248" w:rsidTr="00085CAE">
        <w:trPr>
          <w:trHeight w:val="1100"/>
        </w:trPr>
        <w:tc>
          <w:tcPr>
            <w:tcW w:w="375" w:type="dxa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157" w:type="dxa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Условия реализации программы ПРОИЗВОДСТВЕННОЙ практики</w:t>
            </w: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509" w:type="dxa"/>
            <w:vAlign w:val="bottom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D53797" w:rsidRPr="00431248" w:rsidTr="00085CAE">
        <w:trPr>
          <w:trHeight w:val="1100"/>
        </w:trPr>
        <w:tc>
          <w:tcPr>
            <w:tcW w:w="375" w:type="dxa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57" w:type="dxa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Контроль и оценка результатов освоения ПРОИЗВОДСТВЕННОЙ практики</w:t>
            </w: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09" w:type="dxa"/>
            <w:vAlign w:val="bottom"/>
          </w:tcPr>
          <w:p w:rsidR="00D53797" w:rsidRPr="00431248" w:rsidRDefault="00D53797" w:rsidP="00121F0B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12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121F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5CAE" w:rsidRDefault="00085CAE" w:rsidP="00D5379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 ПАСПОРТ ПРОГРАММЫ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ПРОИЗВОДСТВЕННОЙ ПРАКТИКИ</w:t>
      </w:r>
    </w:p>
    <w:p w:rsidR="00D53797" w:rsidRPr="00431248" w:rsidRDefault="00D53797" w:rsidP="00D5379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 xml:space="preserve">1.1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Область применения программы производственной практики</w:t>
      </w:r>
    </w:p>
    <w:p w:rsidR="00D53797" w:rsidRPr="00431248" w:rsidRDefault="00D53797" w:rsidP="00D5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производственной практики </w:t>
      </w:r>
      <w:r w:rsidR="00AE29EC" w:rsidRPr="00AE29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частью программы подготовки специалистов среднего звена в соответствии с ФГОС по специальности 35.02.02 Технология лесозаготовок  (базовой  подготовки) укрупненной группы специальностей 35.00.00 Сельское, лесное и рыбное хозяйство в части освоения основного вида профессиональной деятельности (ВПД): Участие в руководстве производственной деятельностью в рамках структурного подразделения</w:t>
      </w:r>
      <w:r w:rsidR="00AE29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E29EC" w:rsidRPr="00AE29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797" w:rsidRPr="00431248" w:rsidRDefault="00D53797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 xml:space="preserve">1.2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Цели производственной практики  </w:t>
      </w:r>
    </w:p>
    <w:p w:rsidR="00D53797" w:rsidRPr="00431248" w:rsidRDefault="00D53797" w:rsidP="00D5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производственной практики по ПМ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формирование у обучающихся профессиональных компетенций в условиях реального производства:</w:t>
      </w:r>
    </w:p>
    <w:p w:rsidR="00AE29EC" w:rsidRPr="00AE29EC" w:rsidRDefault="00AE29EC" w:rsidP="00AE29EC">
      <w:pPr>
        <w:shd w:val="clear" w:color="auto" w:fill="FFFFFF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9EC">
        <w:rPr>
          <w:rFonts w:ascii="Times New Roman" w:eastAsia="Times New Roman" w:hAnsi="Times New Roman" w:cs="Times New Roman"/>
          <w:sz w:val="28"/>
          <w:szCs w:val="28"/>
        </w:rPr>
        <w:t>ПК 3.1 Участвовать в планировании и организации работы структурного подразделения.</w:t>
      </w:r>
    </w:p>
    <w:p w:rsidR="00AE29EC" w:rsidRPr="00AE29EC" w:rsidRDefault="00AE29EC" w:rsidP="00AE29EC">
      <w:pPr>
        <w:shd w:val="clear" w:color="auto" w:fill="FFFFFF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9EC">
        <w:rPr>
          <w:rFonts w:ascii="Times New Roman" w:eastAsia="Times New Roman" w:hAnsi="Times New Roman" w:cs="Times New Roman"/>
          <w:sz w:val="28"/>
          <w:szCs w:val="28"/>
        </w:rPr>
        <w:t>ПК 3.2 Участвовать в управлении выполнением поставленных задач в рамках структурного подразделения.</w:t>
      </w:r>
    </w:p>
    <w:p w:rsidR="00AE29EC" w:rsidRPr="00AE29EC" w:rsidRDefault="00AE29EC" w:rsidP="00AE29EC">
      <w:pPr>
        <w:shd w:val="clear" w:color="auto" w:fill="FFFFFF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9EC">
        <w:rPr>
          <w:rFonts w:ascii="Times New Roman" w:eastAsia="Times New Roman" w:hAnsi="Times New Roman" w:cs="Times New Roman"/>
          <w:sz w:val="28"/>
          <w:szCs w:val="28"/>
        </w:rPr>
        <w:t>ПК 3.3</w:t>
      </w:r>
      <w:r w:rsidR="0006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9EC">
        <w:rPr>
          <w:rFonts w:ascii="Times New Roman" w:eastAsia="Times New Roman" w:hAnsi="Times New Roman" w:cs="Times New Roman"/>
          <w:sz w:val="28"/>
          <w:szCs w:val="28"/>
        </w:rPr>
        <w:t xml:space="preserve"> Оценивать    и    корректировать    деятельность    структурного подразделения.</w:t>
      </w:r>
    </w:p>
    <w:p w:rsidR="00D53797" w:rsidRPr="00E963D2" w:rsidRDefault="00D53797" w:rsidP="00C44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освоения основного вида профессиональной деятельности «</w:t>
      </w:r>
      <w:r w:rsidR="00C44DD7" w:rsidRPr="00D537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руководстве производственной деятельностью в рамках структурного подразделения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 </w:t>
      </w: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овладения указанным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профессиональными компетенциями обучающийся в ходе 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производственной практики</w:t>
      </w: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должен:</w:t>
      </w:r>
    </w:p>
    <w:p w:rsidR="00D53797" w:rsidRPr="00E963D2" w:rsidRDefault="00D53797" w:rsidP="00D5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96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иметь практический опыт:</w:t>
      </w:r>
    </w:p>
    <w:p w:rsidR="00C44DD7" w:rsidRPr="00C44DD7" w:rsidRDefault="00C44DD7" w:rsidP="00C44DD7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44DD7">
        <w:rPr>
          <w:rFonts w:ascii="Times New Roman" w:hAnsi="Times New Roman" w:cs="Times New Roman"/>
          <w:sz w:val="28"/>
          <w:szCs w:val="28"/>
        </w:rPr>
        <w:t>участия в планировании и организации работы структурного подразделения;</w:t>
      </w:r>
    </w:p>
    <w:p w:rsidR="00C44DD7" w:rsidRPr="00C44DD7" w:rsidRDefault="00C44DD7" w:rsidP="00C44DD7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44DD7">
        <w:rPr>
          <w:rFonts w:ascii="Times New Roman" w:hAnsi="Times New Roman" w:cs="Times New Roman"/>
          <w:sz w:val="28"/>
          <w:szCs w:val="28"/>
        </w:rPr>
        <w:t>участия в руководстве работой структурного подразделения;</w:t>
      </w:r>
    </w:p>
    <w:p w:rsidR="00C44DD7" w:rsidRPr="00C44DD7" w:rsidRDefault="00C44DD7" w:rsidP="00C44DD7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44DD7">
        <w:rPr>
          <w:rFonts w:ascii="Times New Roman" w:hAnsi="Times New Roman" w:cs="Times New Roman"/>
          <w:sz w:val="28"/>
          <w:szCs w:val="28"/>
        </w:rPr>
        <w:t>участия в анализе процесса и результатов деятельности подразделения.</w:t>
      </w:r>
    </w:p>
    <w:p w:rsidR="00C44DD7" w:rsidRPr="00C44DD7" w:rsidRDefault="00C44DD7" w:rsidP="00C44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доводить до сведения персонала плановые задания по количеству, качеству и ассортименту выпускаемой продукции;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контролировать своевременное и качественное </w:t>
      </w: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 плановых заданий персоналом;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осуществлять расстановку кадров в соответствии с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компетенцией работника;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обеспечивать производственную и </w:t>
      </w: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>технологическую дисциплину;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принимать и реализовывать управленческие </w:t>
      </w: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решения в соответствии с нормами правового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регулирования;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мотивировать работников на выполнение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производственных задач;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предупреждать и управлять конфликтными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ситуациями;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обеспечивать безопасные условия труда для </w:t>
      </w: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работников структурного подразделения;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вести утвержденную учетно-отчетную и рабочую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документацию;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систематизировать и обрабатывать информацию о </w:t>
      </w: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производственной деятельности структурного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подразделения;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>проводить расчеты и анализ основных технико-</w:t>
      </w: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экономических показателей при производстве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продукции;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корректировать деятельность структурного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подразделения;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разрабатывать мероприятия, обеспечивающие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безопасные условия труда;</w:t>
      </w:r>
    </w:p>
    <w:p w:rsidR="00C44DD7" w:rsidRPr="00C44DD7" w:rsidRDefault="00C44DD7" w:rsidP="00C44DD7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использовать экобиозащитную технику в процессе трудовой деятельности.</w:t>
      </w:r>
    </w:p>
    <w:p w:rsidR="00C44DD7" w:rsidRPr="00C44DD7" w:rsidRDefault="00C44DD7" w:rsidP="00C44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 xml:space="preserve">принципы и формы организации производственных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ab/>
        <w:t>процессов;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особенности обеспечения безопасных условий </w:t>
      </w: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>труда в сфере профессиональной деятельности;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 нормы правового регулирования;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требования пожарной безопасности; 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требования </w:t>
      </w: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законодательства в экологических вопросах;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принципы рационального природопользования;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промышленную экологию;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особенности менеджмента в области профессиональной деятельности;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виды норм труда;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методы нормирования труда;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нормирование труда на предприятиях отрасли;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основы бухгалтерского учёта;</w:t>
      </w:r>
    </w:p>
    <w:p w:rsidR="00C44DD7" w:rsidRPr="00C44DD7" w:rsidRDefault="00C44DD7" w:rsidP="00C44DD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общие основы статистической науки;</w:t>
      </w:r>
    </w:p>
    <w:p w:rsidR="00C44DD7" w:rsidRPr="00C44DD7" w:rsidRDefault="00C44DD7" w:rsidP="00C44DD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основные формы и виды действующей статистической отчётности;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технику расчёта статистических показателей, характеризующих социально-экономические явления;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основные технико-экономические показатели </w:t>
      </w:r>
      <w:r w:rsidRPr="00C44DD7">
        <w:rPr>
          <w:rFonts w:ascii="Times New Roman" w:eastAsia="Times New Roman" w:hAnsi="Times New Roman" w:cs="Times New Roman"/>
          <w:sz w:val="28"/>
          <w:szCs w:val="28"/>
        </w:rPr>
        <w:t>работы структурного подразделения;</w:t>
      </w:r>
    </w:p>
    <w:p w:rsidR="00C44DD7" w:rsidRPr="00C44DD7" w:rsidRDefault="00C44DD7" w:rsidP="00C44DD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352"/>
        <w:rPr>
          <w:rFonts w:ascii="Times New Roman" w:eastAsia="Times New Roman" w:hAnsi="Times New Roman" w:cs="Times New Roman"/>
          <w:sz w:val="28"/>
          <w:szCs w:val="28"/>
        </w:rPr>
      </w:pPr>
      <w:r w:rsidRPr="00C44DD7">
        <w:rPr>
          <w:rFonts w:ascii="Times New Roman" w:eastAsia="Times New Roman" w:hAnsi="Times New Roman" w:cs="Times New Roman"/>
          <w:sz w:val="28"/>
          <w:szCs w:val="28"/>
        </w:rPr>
        <w:t>методы и средства защиты от опасных и вредных производственных факторов.</w:t>
      </w:r>
    </w:p>
    <w:p w:rsidR="00AE29EC" w:rsidRDefault="00AE29EC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AE29EC" w:rsidRDefault="00AE29EC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AE29EC" w:rsidRDefault="00AE29EC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AE29EC" w:rsidRDefault="00AE29EC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AE29EC" w:rsidRDefault="00AE29EC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085CAE" w:rsidRDefault="00085CAE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</w:pPr>
    </w:p>
    <w:p w:rsidR="00D53797" w:rsidRPr="00431248" w:rsidRDefault="00D53797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lastRenderedPageBreak/>
        <w:t xml:space="preserve">1.3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Требования к результатам производственной практики</w:t>
      </w:r>
    </w:p>
    <w:p w:rsidR="00D53797" w:rsidRPr="00431248" w:rsidRDefault="00D53797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прохождения производственной практики по ВПД обучающийся должен освоить: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D53797" w:rsidRPr="00431248" w:rsidTr="006136CF">
        <w:tc>
          <w:tcPr>
            <w:tcW w:w="3227" w:type="dxa"/>
            <w:vAlign w:val="center"/>
          </w:tcPr>
          <w:p w:rsidR="00D53797" w:rsidRPr="00431248" w:rsidRDefault="00D53797" w:rsidP="006136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ВПД</w:t>
            </w:r>
          </w:p>
        </w:tc>
        <w:tc>
          <w:tcPr>
            <w:tcW w:w="6344" w:type="dxa"/>
            <w:vAlign w:val="center"/>
          </w:tcPr>
          <w:p w:rsidR="00D53797" w:rsidRPr="00431248" w:rsidRDefault="00D53797" w:rsidP="006136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компетенции</w:t>
            </w:r>
          </w:p>
        </w:tc>
      </w:tr>
      <w:tr w:rsidR="00D53797" w:rsidRPr="00431248" w:rsidTr="006136CF">
        <w:tc>
          <w:tcPr>
            <w:tcW w:w="3227" w:type="dxa"/>
            <w:vAlign w:val="center"/>
          </w:tcPr>
          <w:p w:rsidR="00D53797" w:rsidRPr="00431248" w:rsidRDefault="00C44DD7" w:rsidP="006136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руководстве производственной деятельностью в рамках структурного подразделения</w:t>
            </w:r>
          </w:p>
        </w:tc>
        <w:tc>
          <w:tcPr>
            <w:tcW w:w="6344" w:type="dxa"/>
            <w:vAlign w:val="center"/>
          </w:tcPr>
          <w:p w:rsidR="00D53797" w:rsidRPr="00431248" w:rsidRDefault="00C44DD7" w:rsidP="00613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3.1 </w:t>
            </w:r>
            <w:r w:rsidRPr="00C4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 в планировании и организации работы структурного подразделения.</w:t>
            </w:r>
          </w:p>
          <w:p w:rsidR="00D53797" w:rsidRPr="00431248" w:rsidRDefault="00D53797" w:rsidP="006136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797" w:rsidRPr="00431248" w:rsidRDefault="00C44DD7" w:rsidP="00613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3.2 </w:t>
            </w:r>
            <w:r w:rsidRPr="00C4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 в управлении выполнением поставленных задач в рамках структурного подразделения.</w:t>
            </w:r>
          </w:p>
          <w:p w:rsidR="00D53797" w:rsidRPr="00431248" w:rsidRDefault="00D53797" w:rsidP="006136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797" w:rsidRPr="00431248" w:rsidRDefault="00C44DD7" w:rsidP="00613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3.3 </w:t>
            </w:r>
            <w:r w:rsidRPr="00C4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и корректировать деятельность структурного подразделения.</w:t>
            </w:r>
          </w:p>
        </w:tc>
      </w:tr>
    </w:tbl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5CAE" w:rsidRDefault="00085CAE" w:rsidP="00212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FC2" w:rsidRPr="00727E56" w:rsidRDefault="00212FC2" w:rsidP="00212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5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личностные результаты в ходе прохождения практики</w:t>
      </w:r>
    </w:p>
    <w:p w:rsidR="00085CAE" w:rsidRDefault="00085CAE" w:rsidP="00085CA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85CAE" w:rsidRPr="00CF20E9" w:rsidRDefault="00085CAE" w:rsidP="00085CA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ЛР 16</w:t>
      </w:r>
    </w:p>
    <w:p w:rsidR="00085CAE" w:rsidRPr="00CF20E9" w:rsidRDefault="00085CAE" w:rsidP="00085CA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Демонстрирующий умение эффективно взаимодействовать в команде, вести диалог, в том числе с использованием средств коммуникации</w:t>
      </w:r>
    </w:p>
    <w:p w:rsidR="00085CAE" w:rsidRPr="00CF20E9" w:rsidRDefault="00085CAE" w:rsidP="00085CA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ЛР 17</w:t>
      </w:r>
    </w:p>
    <w:p w:rsidR="00085CAE" w:rsidRPr="00CF20E9" w:rsidRDefault="00085CAE" w:rsidP="00085CA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Демонстрирующий навыки анализа и интерпретации информации из различных источников с учетом нормативно-правовых норм</w:t>
      </w:r>
    </w:p>
    <w:p w:rsidR="00085CAE" w:rsidRPr="00CF20E9" w:rsidRDefault="00085CAE" w:rsidP="00085CA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ЛР 18</w:t>
      </w:r>
    </w:p>
    <w:p w:rsidR="00085CAE" w:rsidRPr="00CF20E9" w:rsidRDefault="00085CAE" w:rsidP="00085CA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20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19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20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21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22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 в условиях развития информационных технологий, применяемых в различных отраслях народного хозяйства.</w:t>
      </w:r>
    </w:p>
    <w:p w:rsidR="00085CAE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23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Активно применяющий полученные знания на практике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24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Способный анализировать производственную ситуацию, быстро принимать решения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25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ЛР 28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9">
        <w:rPr>
          <w:rFonts w:ascii="Times New Roman" w:eastAsia="Times New Roman" w:hAnsi="Times New Roman" w:cs="Times New Roman"/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085CAE" w:rsidRPr="00CF20E9" w:rsidRDefault="00085CAE" w:rsidP="0008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85CAE" w:rsidRPr="00CF20E9" w:rsidSect="00D846EA">
          <w:footerReference w:type="default" r:id="rId7"/>
          <w:type w:val="continuous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D53797" w:rsidRPr="00431248" w:rsidRDefault="00D53797" w:rsidP="00D53797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1.4 Формы контроля</w:t>
      </w:r>
    </w:p>
    <w:p w:rsidR="00D53797" w:rsidRPr="00431248" w:rsidRDefault="00D53797" w:rsidP="00D5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Рекомендуемые формы отчетности </w:t>
      </w:r>
      <w:r w:rsidR="00C44D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r w:rsidRPr="00431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производственной практике: дневник, характеристика, результаты работы, выполненной в период практики в соответствии с тематикой заданий практики по ходу работы (отчет по практике).</w:t>
      </w:r>
    </w:p>
    <w:p w:rsidR="00D53797" w:rsidRPr="00431248" w:rsidRDefault="00D53797" w:rsidP="00D5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Формой аттестации по производственной практике является дифференцированный зачет.</w:t>
      </w:r>
    </w:p>
    <w:p w:rsidR="00D53797" w:rsidRPr="00431248" w:rsidRDefault="00D53797" w:rsidP="00D5379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1.5 Количество часов на освоение программы производственной практики</w:t>
      </w:r>
    </w:p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Рабочая программа рассчитана на прохождение обучающимися практики  в объеме </w:t>
      </w:r>
      <w:r w:rsidR="00C44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72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час</w:t>
      </w:r>
      <w:r w:rsidR="00C44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ов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Распределение разделов и тем по часам  приведено в тематическом плане. </w:t>
      </w:r>
    </w:p>
    <w:p w:rsidR="00AE29EC" w:rsidRDefault="00AE29EC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EC" w:rsidRDefault="00AE29EC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EC" w:rsidRDefault="00AE29EC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EC" w:rsidRDefault="00AE29EC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EC" w:rsidRDefault="00AE29EC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EC" w:rsidRDefault="00AE29EC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EC" w:rsidRDefault="00AE29EC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EC" w:rsidRDefault="00AE29EC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EC" w:rsidRDefault="00AE29EC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FC2" w:rsidRDefault="00212FC2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53797" w:rsidRPr="00431248" w:rsidRDefault="00D53797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 СТРУКТУРА И СОДЕРЖАНИЕ </w:t>
      </w:r>
      <w:r w:rsidR="00221385" w:rsidRPr="002213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ПРОИЗВОДСТВЕННОЙ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ПРАКТИКИ </w:t>
      </w:r>
    </w:p>
    <w:p w:rsidR="00D53797" w:rsidRPr="00431248" w:rsidRDefault="00D53797" w:rsidP="00D7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2.1 Задание на практику 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организации.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структура организации и структура управления.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Материально-техническая база организации.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и реализация продукции.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Промышленно-производственный персонал организации.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Нормирование и оплата труда в организации.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в организации.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Бухучёт в организации.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Технико-экономические и статистические показатели работы организации и их анализ (</w:t>
      </w:r>
      <w:r w:rsidR="00D76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выручка, </w:t>
      </w: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себестоимость, прибыль, рентабельность, производительность труда).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Анализ работы подразделения организации (цеха или участка).</w:t>
      </w:r>
    </w:p>
    <w:p w:rsidR="00C44DD7" w:rsidRPr="00C44DD7" w:rsidRDefault="00C44DD7" w:rsidP="00C44DD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состояние организации.</w:t>
      </w:r>
    </w:p>
    <w:p w:rsidR="00D53797" w:rsidRPr="00C44DD7" w:rsidRDefault="00C44DD7" w:rsidP="00D53797">
      <w:pPr>
        <w:pStyle w:val="a4"/>
        <w:numPr>
          <w:ilvl w:val="0"/>
          <w:numId w:val="20"/>
        </w:numPr>
        <w:spacing w:after="0" w:line="240" w:lineRule="auto"/>
        <w:ind w:left="754" w:hanging="397"/>
        <w:rPr>
          <w:rFonts w:ascii="Times New Roman" w:hAnsi="Times New Roman" w:cs="Times New Roman"/>
          <w:color w:val="000000" w:themeColor="text1"/>
        </w:rPr>
        <w:sectPr w:rsidR="00D53797" w:rsidRPr="00C44DD7" w:rsidSect="00AE29EC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4DD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на внешнем рынке.</w:t>
      </w:r>
    </w:p>
    <w:p w:rsidR="00D53797" w:rsidRPr="00431248" w:rsidRDefault="00D53797" w:rsidP="00D5379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2.2 Тематический план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7513"/>
        <w:gridCol w:w="1134"/>
      </w:tblGrid>
      <w:tr w:rsidR="00AE29EC" w:rsidRPr="00431248" w:rsidTr="00AE29EC">
        <w:trPr>
          <w:trHeight w:val="224"/>
        </w:trPr>
        <w:tc>
          <w:tcPr>
            <w:tcW w:w="675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595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b/>
                <w:bCs/>
                <w:color w:val="000000" w:themeColor="text1"/>
              </w:rPr>
              <w:t>Разделы (этапы) производственной практики</w:t>
            </w: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b/>
                <w:bCs/>
                <w:color w:val="000000" w:themeColor="text1"/>
              </w:rPr>
              <w:t>Виды работ производственной практики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AE29EC" w:rsidRPr="00431248" w:rsidTr="00121F0B">
        <w:trPr>
          <w:trHeight w:val="468"/>
        </w:trPr>
        <w:tc>
          <w:tcPr>
            <w:tcW w:w="675" w:type="dxa"/>
            <w:vMerge w:val="restart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431248">
              <w:rPr>
                <w:bCs/>
                <w:color w:val="000000" w:themeColor="text1"/>
              </w:rPr>
              <w:t>1</w:t>
            </w:r>
          </w:p>
        </w:tc>
        <w:tc>
          <w:tcPr>
            <w:tcW w:w="5954" w:type="dxa"/>
            <w:vMerge w:val="restart"/>
            <w:vAlign w:val="center"/>
          </w:tcPr>
          <w:p w:rsidR="00AE29EC" w:rsidRPr="00431248" w:rsidRDefault="00AE29EC" w:rsidP="006136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Изучение характеристики предприятия.</w:t>
            </w:r>
          </w:p>
          <w:p w:rsidR="00AE29EC" w:rsidRPr="00431248" w:rsidRDefault="00AE29EC" w:rsidP="00613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выполнять правила внутреннего распорядка предприятия. Структура, состав и задачи предприятия. Режим работы и отдыха. Организация деятельности технической службы. Техника безопасности.</w:t>
            </w: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pStyle w:val="Default"/>
              <w:rPr>
                <w:bCs/>
                <w:color w:val="000000" w:themeColor="text1"/>
              </w:rPr>
            </w:pPr>
            <w:r w:rsidRPr="00431248">
              <w:rPr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B260DA" w:rsidRDefault="00AE29EC" w:rsidP="006136CF">
            <w:pPr>
              <w:pStyle w:val="Defaul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AE29EC" w:rsidRPr="00431248" w:rsidTr="00AE29EC">
        <w:trPr>
          <w:trHeight w:val="1262"/>
        </w:trPr>
        <w:tc>
          <w:tcPr>
            <w:tcW w:w="675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rPr>
                <w:bCs/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pStyle w:val="Default"/>
              <w:rPr>
                <w:b/>
                <w:bCs/>
                <w:color w:val="000000" w:themeColor="text1"/>
              </w:rPr>
            </w:pPr>
            <w:r w:rsidRPr="00431248">
              <w:rPr>
                <w:bCs/>
                <w:color w:val="000000" w:themeColor="text1"/>
              </w:rPr>
              <w:t>Общий инструктаж студентов по технике безопасности на рабочих местах. Ознакомление с работой предприятия и технической службы. Изучение взаимодействия технической службы с другими структурными подразделениями.</w:t>
            </w:r>
          </w:p>
        </w:tc>
        <w:tc>
          <w:tcPr>
            <w:tcW w:w="1134" w:type="dxa"/>
            <w:vAlign w:val="center"/>
          </w:tcPr>
          <w:p w:rsidR="00AE29EC" w:rsidRPr="00B260DA" w:rsidRDefault="00AE29EC" w:rsidP="006136CF">
            <w:pPr>
              <w:pStyle w:val="Defaul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414"/>
        </w:trPr>
        <w:tc>
          <w:tcPr>
            <w:tcW w:w="675" w:type="dxa"/>
            <w:vMerge w:val="restart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2</w:t>
            </w:r>
          </w:p>
        </w:tc>
        <w:tc>
          <w:tcPr>
            <w:tcW w:w="5954" w:type="dxa"/>
            <w:vMerge w:val="restart"/>
            <w:vAlign w:val="center"/>
          </w:tcPr>
          <w:p w:rsidR="00AE29EC" w:rsidRPr="008B2AA5" w:rsidRDefault="00AE29EC" w:rsidP="008B2A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Изучение п</w:t>
            </w:r>
            <w:r w:rsidRPr="008B2A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роизводственн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ой</w:t>
            </w:r>
            <w:r w:rsidRPr="008B2A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8B2A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организации и структур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8B2A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управления.</w:t>
            </w:r>
          </w:p>
          <w:p w:rsidR="00AE29EC" w:rsidRPr="00431248" w:rsidRDefault="00AE29EC" w:rsidP="0061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и анализ </w:t>
            </w:r>
            <w:r w:rsidRPr="008B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производственной структуры организации и структуры управления.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</w:t>
            </w:r>
            <w:r w:rsidRPr="008B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управленческой документации, должностных обязанностей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ИТР и служащих.</w:t>
            </w: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1543"/>
        </w:trPr>
        <w:tc>
          <w:tcPr>
            <w:tcW w:w="675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431248" w:rsidRDefault="00AE29EC" w:rsidP="0061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Pr="00431248" w:rsidRDefault="00AE29EC" w:rsidP="008B2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производственной структуры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B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правил составления и оформления управленческой документации.</w:t>
            </w: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411"/>
        </w:trPr>
        <w:tc>
          <w:tcPr>
            <w:tcW w:w="675" w:type="dxa"/>
            <w:vMerge w:val="restart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4" w:type="dxa"/>
            <w:vMerge w:val="restart"/>
            <w:vAlign w:val="center"/>
          </w:tcPr>
          <w:p w:rsidR="00AE29EC" w:rsidRPr="00B86E80" w:rsidRDefault="00AE29EC" w:rsidP="00B86E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Материально-техническая база организации.</w:t>
            </w:r>
          </w:p>
          <w:p w:rsidR="00AE29EC" w:rsidRPr="00431248" w:rsidRDefault="00AE29EC" w:rsidP="00B8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и анализ материально-технического оснащения на предприятии и технологического процесса. Виды производств и их структура. Технология производства.</w:t>
            </w:r>
          </w:p>
        </w:tc>
        <w:tc>
          <w:tcPr>
            <w:tcW w:w="7513" w:type="dxa"/>
            <w:vAlign w:val="center"/>
          </w:tcPr>
          <w:p w:rsidR="00AE29EC" w:rsidRPr="008B2AA5" w:rsidRDefault="00AE29EC" w:rsidP="008B2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BC71B6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1599"/>
        </w:trPr>
        <w:tc>
          <w:tcPr>
            <w:tcW w:w="675" w:type="dxa"/>
            <w:vMerge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B86E80" w:rsidRDefault="00AE29EC" w:rsidP="00B86E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Default="00AE29EC" w:rsidP="0084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 анализ материально-технического оснащения на предприятии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BC71B6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121F0B">
        <w:tblPrEx>
          <w:tblBorders>
            <w:bottom w:val="single" w:sz="4" w:space="0" w:color="auto"/>
          </w:tblBorders>
        </w:tblPrEx>
        <w:trPr>
          <w:trHeight w:val="505"/>
        </w:trPr>
        <w:tc>
          <w:tcPr>
            <w:tcW w:w="675" w:type="dxa"/>
            <w:vMerge w:val="restart"/>
            <w:vAlign w:val="center"/>
          </w:tcPr>
          <w:p w:rsidR="00AE29EC" w:rsidRPr="008B2AA5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954" w:type="dxa"/>
            <w:vMerge w:val="restart"/>
            <w:vAlign w:val="center"/>
          </w:tcPr>
          <w:p w:rsidR="00AE29EC" w:rsidRDefault="00AE29EC" w:rsidP="00840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Производство и реализация продукции.</w:t>
            </w:r>
          </w:p>
          <w:p w:rsidR="00AE29EC" w:rsidRPr="00B86E80" w:rsidRDefault="00AE29EC" w:rsidP="0084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и 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производства</w:t>
            </w:r>
            <w:r w:rsidRPr="0084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4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продукции.</w:t>
            </w:r>
          </w:p>
        </w:tc>
        <w:tc>
          <w:tcPr>
            <w:tcW w:w="7513" w:type="dxa"/>
            <w:vAlign w:val="center"/>
          </w:tcPr>
          <w:p w:rsidR="00AE29EC" w:rsidRPr="00B86E80" w:rsidRDefault="00AE29EC" w:rsidP="0084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4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E29EC" w:rsidRPr="00431248" w:rsidTr="00121F0B">
        <w:tblPrEx>
          <w:tblBorders>
            <w:bottom w:val="single" w:sz="4" w:space="0" w:color="auto"/>
          </w:tblBorders>
        </w:tblPrEx>
        <w:trPr>
          <w:trHeight w:val="1436"/>
        </w:trPr>
        <w:tc>
          <w:tcPr>
            <w:tcW w:w="675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B86E80" w:rsidRDefault="00AE29EC" w:rsidP="006136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AE29EC" w:rsidRPr="00B86E80" w:rsidRDefault="00AE29EC" w:rsidP="00B26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84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размерно-качественной характеристики  продукции, технических требований предъявляемых продукции  по действующим стандартам.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Рынки сбыта. 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420"/>
        </w:trPr>
        <w:tc>
          <w:tcPr>
            <w:tcW w:w="675" w:type="dxa"/>
            <w:vMerge w:val="restart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954" w:type="dxa"/>
            <w:vMerge w:val="restart"/>
            <w:vAlign w:val="center"/>
          </w:tcPr>
          <w:p w:rsidR="00AE29EC" w:rsidRPr="00AF34F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Промышленно-производственный персонал организации.</w:t>
            </w:r>
          </w:p>
          <w:p w:rsidR="00AE29EC" w:rsidRPr="00431248" w:rsidRDefault="00AE29EC" w:rsidP="00AF3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 оценка </w:t>
            </w:r>
            <w:r w:rsidRPr="0043124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количественного и качественного состава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AF34F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ромышленно-производственн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ого</w:t>
            </w:r>
            <w:r w:rsidRPr="00AF34F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персонал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43124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системы повышения квалификации и профессиональной переподготовки.</w:t>
            </w: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1404"/>
        </w:trPr>
        <w:tc>
          <w:tcPr>
            <w:tcW w:w="675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431248" w:rsidRDefault="00AE29EC" w:rsidP="006136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Изучение количественного и качественного состава рабочих производственного подразделения: количество рабочих, их квалификация, распределение по профессиям и разрядам, система повышения квалификации и профессиональной переподготовки.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E29EC" w:rsidRPr="00431248" w:rsidTr="00121F0B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675" w:type="dxa"/>
            <w:vMerge w:val="restart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54" w:type="dxa"/>
            <w:vMerge w:val="restart"/>
            <w:vAlign w:val="center"/>
          </w:tcPr>
          <w:p w:rsidR="00AE29EC" w:rsidRPr="00AF34FC" w:rsidRDefault="00AE29EC" w:rsidP="00AF3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Нормирование и оплата труда в организации.</w:t>
            </w:r>
          </w:p>
          <w:p w:rsidR="00AE29EC" w:rsidRPr="00431248" w:rsidRDefault="00AE29EC" w:rsidP="006136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 и изучение организации труда рабочих. </w:t>
            </w: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организации системы оплаты труда на предприятии.</w:t>
            </w: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pStyle w:val="Default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41D53" w:rsidRDefault="00AE29EC" w:rsidP="00441D5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587"/>
        </w:trPr>
        <w:tc>
          <w:tcPr>
            <w:tcW w:w="675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431248" w:rsidRDefault="00AE29EC" w:rsidP="0061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Pr="0089715A" w:rsidRDefault="00AE29EC" w:rsidP="0089715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p w:rsidR="00AE29EC" w:rsidRPr="00431248" w:rsidRDefault="00AE29EC" w:rsidP="00FF16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Изучение условий труда в производственном подразделении, правил и порядка аттестации рабочих мест.  </w:t>
            </w:r>
          </w:p>
        </w:tc>
        <w:tc>
          <w:tcPr>
            <w:tcW w:w="1134" w:type="dxa"/>
            <w:vAlign w:val="center"/>
          </w:tcPr>
          <w:p w:rsidR="00AE29EC" w:rsidRPr="00441D53" w:rsidRDefault="00AE29EC" w:rsidP="00441D5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788"/>
        </w:trPr>
        <w:tc>
          <w:tcPr>
            <w:tcW w:w="675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431248" w:rsidRDefault="00AE29EC" w:rsidP="0061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Pr="00431248" w:rsidRDefault="00AE29EC" w:rsidP="00FF16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FF165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Изучение режима работы мастера (технолога): проведение фотографии рабочего времени, составление баланса рабочего времени.</w:t>
            </w:r>
          </w:p>
        </w:tc>
        <w:tc>
          <w:tcPr>
            <w:tcW w:w="1134" w:type="dxa"/>
            <w:vAlign w:val="center"/>
          </w:tcPr>
          <w:p w:rsidR="00AE29EC" w:rsidRPr="00441D53" w:rsidRDefault="00AE29EC" w:rsidP="00441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E29EC" w:rsidRPr="00431248" w:rsidTr="00121F0B">
        <w:tblPrEx>
          <w:tblBorders>
            <w:bottom w:val="single" w:sz="4" w:space="0" w:color="auto"/>
          </w:tblBorders>
        </w:tblPrEx>
        <w:trPr>
          <w:trHeight w:val="669"/>
        </w:trPr>
        <w:tc>
          <w:tcPr>
            <w:tcW w:w="675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431248" w:rsidRDefault="00AE29EC" w:rsidP="0061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Pr="00441D53" w:rsidRDefault="00AE29EC" w:rsidP="0044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D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Изучение форм и систем оплаты труда рабочих, тарифных ставок, расценок.</w:t>
            </w:r>
          </w:p>
        </w:tc>
        <w:tc>
          <w:tcPr>
            <w:tcW w:w="1134" w:type="dxa"/>
            <w:vAlign w:val="center"/>
          </w:tcPr>
          <w:p w:rsidR="00AE29EC" w:rsidRPr="00441D53" w:rsidRDefault="00AE29EC" w:rsidP="00441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506"/>
        </w:trPr>
        <w:tc>
          <w:tcPr>
            <w:tcW w:w="675" w:type="dxa"/>
            <w:vMerge w:val="restart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54" w:type="dxa"/>
            <w:vMerge w:val="restart"/>
            <w:vAlign w:val="center"/>
          </w:tcPr>
          <w:p w:rsidR="00AE29E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Планирование в организации.</w:t>
            </w:r>
          </w:p>
          <w:p w:rsidR="00AE29EC" w:rsidRPr="00AF34F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цеха или участка.</w:t>
            </w:r>
          </w:p>
        </w:tc>
        <w:tc>
          <w:tcPr>
            <w:tcW w:w="7513" w:type="dxa"/>
            <w:vAlign w:val="center"/>
          </w:tcPr>
          <w:p w:rsidR="00AE29EC" w:rsidRPr="00AF34FC" w:rsidRDefault="00AE29EC" w:rsidP="00AF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3B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855"/>
        </w:trPr>
        <w:tc>
          <w:tcPr>
            <w:tcW w:w="675" w:type="dxa"/>
            <w:vMerge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AF34F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Default="00AE29EC" w:rsidP="00AF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планов в организации. Планирование работы цеха или участка на текущий и следующий месяц. Анализ выполнения планов.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480"/>
        </w:trPr>
        <w:tc>
          <w:tcPr>
            <w:tcW w:w="675" w:type="dxa"/>
            <w:vMerge w:val="restart"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954" w:type="dxa"/>
            <w:vMerge w:val="restart"/>
            <w:vAlign w:val="center"/>
          </w:tcPr>
          <w:p w:rsidR="00AE29E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Бухучёт в организации.</w:t>
            </w:r>
          </w:p>
          <w:p w:rsidR="00AE29EC" w:rsidRPr="003B602E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организации бухучёта.</w:t>
            </w:r>
          </w:p>
        </w:tc>
        <w:tc>
          <w:tcPr>
            <w:tcW w:w="7513" w:type="dxa"/>
            <w:vAlign w:val="center"/>
          </w:tcPr>
          <w:p w:rsidR="00AE29EC" w:rsidRPr="00AF34FC" w:rsidRDefault="00AE29EC" w:rsidP="003B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3B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767"/>
        </w:trPr>
        <w:tc>
          <w:tcPr>
            <w:tcW w:w="675" w:type="dxa"/>
            <w:vMerge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AF34F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Default="00AE29EC" w:rsidP="003B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Учётная политика организации. Ведение бухучёта в организации. Бухгалтерская отчётность.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675" w:type="dxa"/>
            <w:vMerge w:val="restart"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54" w:type="dxa"/>
            <w:vMerge w:val="restart"/>
            <w:vAlign w:val="center"/>
          </w:tcPr>
          <w:p w:rsidR="00AE29EC" w:rsidRPr="00AF34F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Технико-экономические и статистические показатели работы организации и их анализ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F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F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себестоимость, прибыль, рентабельность, производительность труда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AE29EC" w:rsidRPr="00AF34FC" w:rsidRDefault="00AE29EC" w:rsidP="0048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484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557"/>
        </w:trPr>
        <w:tc>
          <w:tcPr>
            <w:tcW w:w="675" w:type="dxa"/>
            <w:vMerge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AF34F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Default="00AE29EC" w:rsidP="0048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технико-экономических показателей деятельности предприятия.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Статистическая отчетность. 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551"/>
        </w:trPr>
        <w:tc>
          <w:tcPr>
            <w:tcW w:w="675" w:type="dxa"/>
            <w:vMerge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AF34F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Default="00AE29EC" w:rsidP="0048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прибыли предприятия, рентабельности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лесозаготовительного производства</w:t>
            </w: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E29EC" w:rsidRPr="00431248" w:rsidTr="00121F0B">
        <w:tblPrEx>
          <w:tblBorders>
            <w:bottom w:val="single" w:sz="4" w:space="0" w:color="auto"/>
          </w:tblBorders>
        </w:tblPrEx>
        <w:trPr>
          <w:trHeight w:val="425"/>
        </w:trPr>
        <w:tc>
          <w:tcPr>
            <w:tcW w:w="675" w:type="dxa"/>
            <w:vMerge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AF34FC" w:rsidRDefault="00AE29EC" w:rsidP="00AF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Pr="00431248" w:rsidRDefault="00AE29EC" w:rsidP="0044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полученных результатов.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75" w:type="dxa"/>
            <w:vMerge w:val="restart"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54" w:type="dxa"/>
            <w:vMerge w:val="restart"/>
            <w:vAlign w:val="center"/>
          </w:tcPr>
          <w:p w:rsidR="00AE29EC" w:rsidRPr="00AF34FC" w:rsidRDefault="00AE29EC" w:rsidP="00FE4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4A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работы подразделения организации (цеха или участка).</w:t>
            </w:r>
          </w:p>
        </w:tc>
        <w:tc>
          <w:tcPr>
            <w:tcW w:w="7513" w:type="dxa"/>
            <w:vAlign w:val="center"/>
          </w:tcPr>
          <w:p w:rsidR="00AE29EC" w:rsidRPr="00431248" w:rsidRDefault="00AE29EC" w:rsidP="0048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B260DA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584"/>
        </w:trPr>
        <w:tc>
          <w:tcPr>
            <w:tcW w:w="675" w:type="dxa"/>
            <w:vMerge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FE4AE3" w:rsidRDefault="00AE29EC" w:rsidP="00FE4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Default="00AE29EC" w:rsidP="0048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плана по объему производства. Анализ ритмичности производства. Анализ </w:t>
            </w:r>
            <w:r w:rsidRPr="00AF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F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1671"/>
        </w:trPr>
        <w:tc>
          <w:tcPr>
            <w:tcW w:w="675" w:type="dxa"/>
            <w:vMerge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FE4AE3" w:rsidRDefault="00AE29EC" w:rsidP="00FE4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Default="00AE29EC" w:rsidP="0048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показателей, характеризующих эффективность использования основных фондов: фондоотдача, фондоёмкость,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484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ондовооруженность. Расчет показателей, характеризующих эффективность использования оборотных средств: количество оборотов оборотных средств в году, продолжительность одного оборота в году.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306"/>
        </w:trPr>
        <w:tc>
          <w:tcPr>
            <w:tcW w:w="675" w:type="dxa"/>
            <w:vMerge w:val="restart"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954" w:type="dxa"/>
            <w:vMerge w:val="restart"/>
            <w:vAlign w:val="center"/>
          </w:tcPr>
          <w:p w:rsidR="00AE29EC" w:rsidRDefault="00AE29EC" w:rsidP="00FE4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4A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Финансовое состояние организации.</w:t>
            </w:r>
          </w:p>
          <w:p w:rsidR="00AE29EC" w:rsidRPr="00FE4AE3" w:rsidRDefault="00AE29EC" w:rsidP="00FE4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4A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на внешнем рынке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AE29EC" w:rsidRPr="00431248" w:rsidRDefault="00AE29EC" w:rsidP="0048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1060"/>
        </w:trPr>
        <w:tc>
          <w:tcPr>
            <w:tcW w:w="675" w:type="dxa"/>
            <w:vMerge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FE4AE3" w:rsidRDefault="00AE29EC" w:rsidP="00FE4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Default="00AE29EC" w:rsidP="0048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анализ</w:t>
            </w:r>
            <w:r>
              <w:t xml:space="preserve"> </w:t>
            </w:r>
            <w:r w:rsidRPr="00484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подразделения организации (цеха или участка).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Выход организации на внешний рынок (если имеется). </w:t>
            </w: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предложений по совершенствованию работы предприятия.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AF34F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294"/>
        </w:trPr>
        <w:tc>
          <w:tcPr>
            <w:tcW w:w="675" w:type="dxa"/>
            <w:vMerge w:val="restart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12</w:t>
            </w:r>
          </w:p>
        </w:tc>
        <w:tc>
          <w:tcPr>
            <w:tcW w:w="5954" w:type="dxa"/>
            <w:vMerge w:val="restart"/>
            <w:vAlign w:val="center"/>
          </w:tcPr>
          <w:p w:rsidR="00AE29EC" w:rsidRPr="00431248" w:rsidRDefault="00AE29EC" w:rsidP="00613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8. </w:t>
            </w:r>
            <w:r w:rsidRPr="004312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Обработка информации, составление отчета.</w:t>
            </w:r>
          </w:p>
          <w:p w:rsidR="00AE29EC" w:rsidRPr="00431248" w:rsidRDefault="00AE29EC" w:rsidP="00613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Формулирование выводов и предложений по итогам исследовательской работы. Утверждение у руководителя производственной практики. </w:t>
            </w: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pStyle w:val="Default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C44DD7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842"/>
        </w:trPr>
        <w:tc>
          <w:tcPr>
            <w:tcW w:w="675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431248" w:rsidRDefault="00AE29EC" w:rsidP="0061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 выводов и предложений по итогам исследовательской работы.</w:t>
            </w:r>
          </w:p>
          <w:p w:rsidR="00AE29EC" w:rsidRPr="00431248" w:rsidRDefault="00AE29EC" w:rsidP="00613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отчета.</w:t>
            </w:r>
          </w:p>
        </w:tc>
        <w:tc>
          <w:tcPr>
            <w:tcW w:w="113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258"/>
        </w:trPr>
        <w:tc>
          <w:tcPr>
            <w:tcW w:w="675" w:type="dxa"/>
            <w:vMerge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AE29EC" w:rsidRPr="00431248" w:rsidRDefault="00AE29EC" w:rsidP="0061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отчета преподавателю.</w:t>
            </w:r>
          </w:p>
        </w:tc>
        <w:tc>
          <w:tcPr>
            <w:tcW w:w="1134" w:type="dxa"/>
            <w:vAlign w:val="center"/>
          </w:tcPr>
          <w:p w:rsidR="00AE29EC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AE29EC" w:rsidRPr="00431248" w:rsidTr="00AE29EC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675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Align w:val="center"/>
          </w:tcPr>
          <w:p w:rsidR="00AE29EC" w:rsidRPr="00431248" w:rsidRDefault="00AE29EC" w:rsidP="0061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513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E29EC" w:rsidRPr="00431248" w:rsidRDefault="00AE29EC" w:rsidP="006136CF">
            <w:pPr>
              <w:pStyle w:val="Defaul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</w:tr>
    </w:tbl>
    <w:p w:rsidR="00D53797" w:rsidRPr="00431248" w:rsidRDefault="00D53797" w:rsidP="00D5379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D53797" w:rsidRPr="00431248" w:rsidSect="007B3364">
          <w:headerReference w:type="default" r:id="rId9"/>
          <w:foot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3797" w:rsidRPr="00431248" w:rsidRDefault="00D53797" w:rsidP="00D5379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3 Условия реализации программы ПРОИЗВОДСТВЕННОЙ практики</w:t>
      </w:r>
    </w:p>
    <w:p w:rsidR="00D53797" w:rsidRPr="00431248" w:rsidRDefault="00D53797" w:rsidP="00D53797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Требования к минимальному материально-техническому обеспечению</w:t>
      </w:r>
    </w:p>
    <w:p w:rsidR="00D53797" w:rsidRPr="00431248" w:rsidRDefault="00D53797" w:rsidP="00D537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рабочей программы производственной практики предполагает проведение производственной практики на предприятиях </w:t>
      </w:r>
      <w:r w:rsidR="00EB67A0">
        <w:rPr>
          <w:rFonts w:ascii="Times New Roman" w:hAnsi="Times New Roman" w:cs="Times New Roman"/>
          <w:color w:val="000000" w:themeColor="text1"/>
          <w:sz w:val="28"/>
          <w:szCs w:val="28"/>
        </w:rPr>
        <w:t>лес</w:t>
      </w:r>
      <w:r w:rsidRPr="00431248">
        <w:rPr>
          <w:rFonts w:ascii="Times New Roman" w:hAnsi="Times New Roman" w:cs="Times New Roman"/>
          <w:color w:val="000000" w:themeColor="text1"/>
          <w:sz w:val="28"/>
          <w:szCs w:val="28"/>
        </w:rPr>
        <w:t>ной отрасли на основе прямых договоров, заключенных между техникумом  и предприятием, куда направляются обучающиеся.</w:t>
      </w:r>
    </w:p>
    <w:p w:rsidR="00D53797" w:rsidRPr="00431248" w:rsidRDefault="00D53797" w:rsidP="00D53797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 Общие требования к организации образовательного процесса</w:t>
      </w:r>
    </w:p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Производственная практика проводится концентрированно. </w:t>
      </w:r>
    </w:p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 производственной практике допускаются обучающиеся, освоившие МДК 0</w:t>
      </w:r>
      <w:r w:rsidR="00EB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.01 «</w:t>
      </w:r>
      <w:r w:rsidR="00EB67A0" w:rsidRPr="00EB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Управление структурным подразделением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7D5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  <w:r w:rsidR="00EB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B67A0"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МДК 0</w:t>
      </w:r>
      <w:r w:rsidR="00EB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EB67A0"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</w:t>
      </w:r>
      <w:r w:rsidR="00EB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EB67A0" w:rsidRPr="00EB67A0">
        <w:t xml:space="preserve"> </w:t>
      </w:r>
      <w:r w:rsidR="00EB67A0">
        <w:t>«</w:t>
      </w:r>
      <w:r w:rsidR="00EB67A0" w:rsidRPr="00EB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Анализ производственно-хозяйственной деятельности структурного подразделения</w:t>
      </w:r>
      <w:r w:rsidR="00EB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7D5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УП.03 по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D5123" w:rsidRPr="007D5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ПМ.03 «Участие в руководстве производственной деятельностью в рамках структурного подразделения»</w:t>
      </w:r>
      <w:r w:rsidR="007D5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Обучающиеся при прохождении производственной практики обязаны:</w:t>
      </w:r>
    </w:p>
    <w:p w:rsidR="00D53797" w:rsidRPr="00431248" w:rsidRDefault="00D53797" w:rsidP="00D53797">
      <w:pPr>
        <w:widowControl w:val="0"/>
        <w:numPr>
          <w:ilvl w:val="0"/>
          <w:numId w:val="7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полностью выполнять задания, предусмотренные программой производственной практики;</w:t>
      </w:r>
    </w:p>
    <w:p w:rsidR="00D53797" w:rsidRPr="00431248" w:rsidRDefault="00D53797" w:rsidP="00D53797">
      <w:pPr>
        <w:widowControl w:val="0"/>
        <w:numPr>
          <w:ilvl w:val="0"/>
          <w:numId w:val="7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действующие правила внутреннего трудового распорядка предприятия;</w:t>
      </w:r>
    </w:p>
    <w:p w:rsidR="00D53797" w:rsidRPr="00431248" w:rsidRDefault="00D53797" w:rsidP="00D53797">
      <w:pPr>
        <w:widowControl w:val="0"/>
        <w:numPr>
          <w:ilvl w:val="0"/>
          <w:numId w:val="7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нормы охраны труда и правила пожарной безопасности.</w:t>
      </w:r>
    </w:p>
    <w:p w:rsidR="00D53797" w:rsidRPr="00431248" w:rsidRDefault="00D53797" w:rsidP="00D53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Сокращение сроков практики не допускается.</w:t>
      </w:r>
    </w:p>
    <w:p w:rsidR="00D53797" w:rsidRPr="00431248" w:rsidRDefault="00D53797" w:rsidP="00D53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Если обучающийся не успел выполнить программу практики в отведенные сроки по болезни или по другим уважительным причинам, он проходит практику по индивидуальному плану.</w:t>
      </w:r>
    </w:p>
    <w:p w:rsidR="00121F0B" w:rsidRPr="00C92BA5" w:rsidRDefault="00121F0B" w:rsidP="00121F0B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3</w:t>
      </w: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Информационное обеспечение </w:t>
      </w:r>
      <w:r w:rsidR="00B85E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производственной</w:t>
      </w: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практики</w:t>
      </w:r>
    </w:p>
    <w:p w:rsidR="00121F0B" w:rsidRPr="00C92BA5" w:rsidRDefault="00121F0B" w:rsidP="0012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Перечень рекомендуемых учебных изданий, Интернет-ресурсов, дополнительной литературы</w:t>
      </w: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источники</w:t>
      </w: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Учебники: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Косьмин А.Д., Свинтицкий Н.В., Косьмина Е.А. Менеджмент. Академия, 2014, 208с.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Косьмин А.Д., Свинтицкий Н.В., Косьмина Е.А. Менеджмент. Практикум. Академия, 2014, 160с.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Пашуто В.П. Организация нормирования и оплаты труда на предприятиях. М.: Кнорус, 2012, 320 с.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Гомола А., Кириллов В. Теория бухгалтерского учёта. М., Академия, 2013, 240с.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Статистика под редакцией В.С. Мхитаряна. М., Академия, 2013, 272с.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Шмойлова Р. А., Минашкин В. Г., Садовникова Н. А.. Практикум по теории статистики. М., Финансы и статистика, 2014, 416с.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Чечевицына Л. Н. Экономика организации: учебное пособие/ Л. Н. Чечевицына, Е. В. Хачадурова. — Ростов н/Д, 2016, 382с.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Экономика предприятия под редакцией В.Я. Горфинкеля. М. Юнити-Дана, 2013, 664с.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Пястолов С.М. Анализ финансово-хозяйственной деятельности: учебник для студентов учреждений среднего профессионального образования/ – 14-е изд., стер. – М.: Издательский центр «Академия», 2017  – 384 с.</w:t>
      </w:r>
    </w:p>
    <w:p w:rsidR="00121F0B" w:rsidRPr="00E44F7D" w:rsidRDefault="00121F0B" w:rsidP="00121F0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Чечевицына Л. Н., Чечевицын К. В. Анализ финансово-хозяйственной деятельности: учебник/ – Изд. 6-е, перераб. – Ростов н/Д: Феникс, 2013. – 368 с. – (Среднее профессиональное образование). ястолов С.М. Анализ финансово-хозяйственной деятельности предприятия, М.: Академия, 2012, 336с.</w:t>
      </w: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Справочники:</w:t>
      </w:r>
    </w:p>
    <w:p w:rsidR="00121F0B" w:rsidRPr="00E44F7D" w:rsidRDefault="00121F0B" w:rsidP="00121F0B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Межотраслевые нормы выработки и времени на лесозаготовительные работы. М., Минтруда РФ, 1995, 50с.</w:t>
      </w:r>
    </w:p>
    <w:p w:rsidR="00121F0B" w:rsidRPr="00E44F7D" w:rsidRDefault="00121F0B" w:rsidP="00121F0B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Положение о техническом обслуживании и ремонте машин и оборудования лесозаготовительной промышленности. Химки, 1990, 333с.</w:t>
      </w: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Справочник в электронном виде:</w:t>
      </w: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Межотраслевые нормы выработки и времени на лесозаготовительные работы.</w:t>
      </w: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Дополнительные источники:</w:t>
      </w:r>
    </w:p>
    <w:p w:rsidR="00121F0B" w:rsidRPr="00E44F7D" w:rsidRDefault="00121F0B" w:rsidP="00121F0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Попова Н.В. Организация, нормирование и оплата труда на предприятии. Учебно-практическое пособие. Финпресс, 2011, 176с.</w:t>
      </w:r>
    </w:p>
    <w:p w:rsidR="00121F0B" w:rsidRPr="00E44F7D" w:rsidRDefault="00121F0B" w:rsidP="00121F0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Осипова И. Теория бухгалтерского учета. Сборник задач. М., КноРус, 2013, 292с.</w:t>
      </w:r>
    </w:p>
    <w:p w:rsidR="00121F0B" w:rsidRPr="00E44F7D" w:rsidRDefault="00121F0B" w:rsidP="00121F0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Маличенко И.П., Лугинин О.Е. Общая теория статистики. Практикум с решением типовых задач. Феникс, 2010, 282с.</w:t>
      </w:r>
    </w:p>
    <w:p w:rsidR="00121F0B" w:rsidRPr="00E44F7D" w:rsidRDefault="00121F0B" w:rsidP="00121F0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Фетищева З.И. Экономика лесопромышленного производства. М., МГУ леса, 2003, 318с.</w:t>
      </w: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Периодические издания:</w:t>
      </w: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Газеты:</w:t>
      </w:r>
    </w:p>
    <w:p w:rsidR="00121F0B" w:rsidRPr="00E44F7D" w:rsidRDefault="00121F0B" w:rsidP="00121F0B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Лесная газета.  </w:t>
      </w:r>
    </w:p>
    <w:p w:rsidR="00121F0B" w:rsidRPr="00E44F7D" w:rsidRDefault="00121F0B" w:rsidP="00121F0B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Экономика и жизнь.</w:t>
      </w: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Журналы:</w:t>
      </w:r>
    </w:p>
    <w:p w:rsidR="00121F0B" w:rsidRPr="00E44F7D" w:rsidRDefault="00121F0B" w:rsidP="00121F0B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Бухгалтерский учёт.   </w:t>
      </w:r>
    </w:p>
    <w:p w:rsidR="00121F0B" w:rsidRPr="00E44F7D" w:rsidRDefault="00121F0B" w:rsidP="00121F0B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Вопросы статистики.</w:t>
      </w:r>
    </w:p>
    <w:p w:rsidR="007D5123" w:rsidRDefault="007D5123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D5123" w:rsidRDefault="007D5123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D5123" w:rsidRDefault="007D5123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21F0B" w:rsidRPr="00E44F7D" w:rsidRDefault="00121F0B" w:rsidP="0012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4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Ресурсы Интернета:</w:t>
      </w:r>
    </w:p>
    <w:p w:rsidR="00BD6B5A" w:rsidRDefault="00BD6B5A" w:rsidP="00121F0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B5A">
        <w:rPr>
          <w:rFonts w:ascii="Times New Roman" w:eastAsia="Times New Roman" w:hAnsi="Times New Roman" w:cs="Times New Roman"/>
          <w:sz w:val="28"/>
          <w:szCs w:val="28"/>
        </w:rPr>
        <w:t xml:space="preserve">Электронно-библиотечная система «Университетская библиотека онлайн»  [Электронный ресурс]. – Режим доступа – </w:t>
      </w:r>
      <w:hyperlink r:id="rId11" w:history="1">
        <w:r w:rsidRPr="00955D96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http://biblioclub.ru/</w:t>
        </w:r>
      </w:hyperlink>
    </w:p>
    <w:p w:rsidR="00121F0B" w:rsidRPr="00E44F7D" w:rsidRDefault="00ED1E95" w:rsidP="00121F0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21F0B" w:rsidRPr="00E44F7D">
          <w:rPr>
            <w:rFonts w:ascii="Times New Roman" w:eastAsia="Times New Roman" w:hAnsi="Times New Roman" w:cs="Times New Roman"/>
            <w:bCs/>
            <w:color w:val="000000"/>
            <w:sz w:val="28"/>
          </w:rPr>
          <w:t>ЛесОнлайн</w:t>
        </w:r>
      </w:hyperlink>
      <w:r w:rsidR="00121F0B" w:rsidRPr="00E44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Лесная промышленность. </w:t>
      </w:r>
      <w:r w:rsidR="00121F0B" w:rsidRPr="00E44F7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 – </w:t>
      </w:r>
      <w:hyperlink r:id="rId13" w:history="1">
        <w:r w:rsidR="00121F0B"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https://www.lesonline.ru/</w:t>
        </w:r>
      </w:hyperlink>
    </w:p>
    <w:p w:rsidR="00121F0B" w:rsidRPr="00E44F7D" w:rsidRDefault="00121F0B" w:rsidP="00121F0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Как организовано предприятие лесозаготовки?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– Режим доступа – </w:t>
      </w:r>
      <w:hyperlink r:id="rId14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http://wood-prom.ru/analitika/14190_kak-organizovano-predpriyatie-lesozagotovki</w:t>
        </w:r>
      </w:hyperlink>
    </w:p>
    <w:p w:rsidR="00121F0B" w:rsidRPr="00E44F7D" w:rsidRDefault="00121F0B" w:rsidP="00121F0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Этапы лесозаготовительной деятельности. 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 – </w:t>
      </w:r>
      <w:hyperlink r:id="rId15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https://promplace.ru/lesozagotovka-staty/etapi-lesozagotovitelnoi-deyatelnosti-2358.htm</w:t>
        </w:r>
      </w:hyperlink>
    </w:p>
    <w:p w:rsidR="00121F0B" w:rsidRPr="00E44F7D" w:rsidRDefault="00121F0B" w:rsidP="00121F0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Сайт о труде и менеджменте. 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 – </w:t>
      </w:r>
      <w:hyperlink r:id="rId16" w:history="1">
        <w:r w:rsidRPr="00E44F7D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https://www.jobgrade.ru/</w:t>
        </w:r>
      </w:hyperlink>
    </w:p>
    <w:p w:rsidR="00121F0B" w:rsidRPr="00E44F7D" w:rsidRDefault="00121F0B" w:rsidP="00121F0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образовательный портал. Экономика. Социология. Менеджмент.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– Режим доступа –</w:t>
      </w:r>
      <w:r w:rsidRPr="00E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http://ecsocman.hse.ru/</w:t>
        </w:r>
      </w:hyperlink>
    </w:p>
    <w:p w:rsidR="00121F0B" w:rsidRPr="00E44F7D" w:rsidRDefault="00121F0B" w:rsidP="00121F0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образовательный портал. 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портал. [Электронный ресурс]. – Режим доступа – </w:t>
      </w:r>
      <w:hyperlink r:id="rId18" w:history="1">
        <w:r w:rsidRPr="00E44F7D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http://institutiones.com/</w:t>
        </w:r>
      </w:hyperlink>
    </w:p>
    <w:p w:rsidR="00121F0B" w:rsidRPr="00E44F7D" w:rsidRDefault="00121F0B" w:rsidP="00121F0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Федеральная служба государственной статистики. 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 – </w:t>
      </w:r>
      <w:hyperlink r:id="rId19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http://www.gks.ru/</w:t>
        </w:r>
      </w:hyperlink>
    </w:p>
    <w:p w:rsidR="00121F0B" w:rsidRPr="00E44F7D" w:rsidRDefault="00121F0B" w:rsidP="00121F0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"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D">
        <w:rPr>
          <w:rFonts w:ascii="Times New Roman" w:eastAsia="Times New Roman" w:hAnsi="Times New Roman" w:cs="Times New Roman"/>
          <w:bCs/>
          <w:sz w:val="28"/>
          <w:szCs w:val="28"/>
        </w:rPr>
        <w:t>Статистика.RU Портал статистических данных</w:t>
      </w:r>
      <w:r w:rsidRPr="00E44F7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 – </w:t>
      </w:r>
      <w:hyperlink r:id="rId20" w:history="1">
        <w:r w:rsidRPr="00E44F7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http://statistika.ru/</w:t>
        </w:r>
      </w:hyperlink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21F0B" w:rsidRDefault="00121F0B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4 Контроль и оценка результатов освоения ПРОИЗВОДСТВЕННОЙ практики</w:t>
      </w:r>
    </w:p>
    <w:p w:rsidR="00D53797" w:rsidRPr="00431248" w:rsidRDefault="00D53797" w:rsidP="00D53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Контроль и оценка результатов освоения производственной практики осуществляется преподавателем в процессе проверки дневников и приёма отчетов, а также сдачи обучающимися дифференцированного зачета.</w:t>
      </w: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По окончании практики обучающимся выставляются итоговые оценки, которые учитываются при подведении итогов по ПМ 0</w:t>
      </w:r>
      <w:r w:rsidR="00EB67A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</w:t>
      </w: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. </w:t>
      </w:r>
    </w:p>
    <w:p w:rsidR="00D53797" w:rsidRPr="00431248" w:rsidRDefault="00D53797" w:rsidP="00D5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Учебным элементам соответствуют определенные уровни усвоения:</w:t>
      </w:r>
    </w:p>
    <w:p w:rsidR="00D53797" w:rsidRPr="00431248" w:rsidRDefault="00D53797" w:rsidP="00D5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– репродуктивный (выполнение деятельности по образцу, инструкции или под руководством); </w:t>
      </w:r>
    </w:p>
    <w:p w:rsidR="00D53797" w:rsidRPr="00431248" w:rsidRDefault="00D53797" w:rsidP="00D5379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D53797" w:rsidRPr="00431248" w:rsidRDefault="00D53797" w:rsidP="00D5379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3797" w:rsidRPr="00431248" w:rsidRDefault="00D53797" w:rsidP="00D5379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9"/>
        <w:gridCol w:w="3306"/>
      </w:tblGrid>
      <w:tr w:rsidR="00D53797" w:rsidRPr="00431248" w:rsidTr="006136CF"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Результаты</w:t>
            </w:r>
          </w:p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EB67A0" w:rsidP="00613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3.1 Участвовать в планировании и организации работы структурного подразделения.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при  выполнении работ на производственной практике</w:t>
            </w:r>
          </w:p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Оценка защиты отчета по производственной практике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EB67A0" w:rsidP="00613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3.2 Участвовать в управлении выполнением поставленных задач в рамках структурного подразделения.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при  выполнении работ на производственной практике</w:t>
            </w:r>
          </w:p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Оценка защиты отчета по производственной практике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EB67A0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 Оценивать и корректировать деятельность структурного подразделения.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при  выполнении работ на производственной практике</w:t>
            </w:r>
          </w:p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Оценка защиты отчета по производственной практике</w:t>
            </w:r>
          </w:p>
        </w:tc>
      </w:tr>
      <w:tr w:rsidR="00D53797" w:rsidRPr="00431248" w:rsidTr="006136CF">
        <w:trPr>
          <w:trHeight w:val="475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Дифференцированный зачет по производственной практике и разделу профессионального модуля</w:t>
            </w:r>
          </w:p>
        </w:tc>
      </w:tr>
    </w:tbl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121F0B" w:rsidRDefault="00121F0B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21F0B" w:rsidRDefault="00121F0B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21F0B" w:rsidRDefault="00121F0B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21F0B" w:rsidRDefault="00121F0B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21F0B" w:rsidRDefault="00121F0B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21F0B" w:rsidRDefault="00121F0B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21F0B" w:rsidRDefault="00121F0B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21F0B" w:rsidRDefault="00121F0B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9"/>
        <w:gridCol w:w="3306"/>
      </w:tblGrid>
      <w:tr w:rsidR="00D53797" w:rsidRPr="00431248" w:rsidTr="006136CF"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Результаты</w:t>
            </w:r>
          </w:p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(освоенные общие компетенции)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1 </w:t>
            </w:r>
            <w:r w:rsidR="00EB67A0"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оценка на защите</w:t>
            </w:r>
          </w:p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отчета по практике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2 </w:t>
            </w:r>
            <w:r w:rsidR="00EB67A0"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в процессе производственной практики;</w:t>
            </w:r>
          </w:p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3 </w:t>
            </w:r>
            <w:r w:rsidR="00EB67A0"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в процессе производственной практики;</w:t>
            </w:r>
          </w:p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4 </w:t>
            </w:r>
            <w:r w:rsidR="00EB67A0"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использование электронных источников;</w:t>
            </w:r>
          </w:p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в процессе производственной практики;</w:t>
            </w:r>
          </w:p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5 </w:t>
            </w:r>
            <w:r w:rsidR="00EB67A0"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за навыками работы в глобальных,</w:t>
            </w:r>
          </w:p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корпоративных и локальных</w:t>
            </w:r>
          </w:p>
          <w:p w:rsidR="00D53797" w:rsidRPr="00431248" w:rsidRDefault="00D53797" w:rsidP="006136C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информационных сетях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6 </w:t>
            </w:r>
            <w:r w:rsidR="00EB67A0"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за ролью обучающихся на производственной практике;</w:t>
            </w:r>
          </w:p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7 </w:t>
            </w:r>
            <w:r w:rsidR="00EB67A0"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8 </w:t>
            </w:r>
            <w:r w:rsidR="00EB67A0"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за ролью обучающихся на производственной практике;</w:t>
            </w:r>
          </w:p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D53797" w:rsidRPr="00431248" w:rsidTr="006136C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D53797" w:rsidRPr="00431248" w:rsidRDefault="00D53797" w:rsidP="0061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9 </w:t>
            </w:r>
            <w:r w:rsidR="00EB67A0" w:rsidRPr="00EB6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в процессе производственной практики;</w:t>
            </w:r>
          </w:p>
          <w:p w:rsidR="00D53797" w:rsidRPr="00431248" w:rsidRDefault="00D53797" w:rsidP="00D53797">
            <w:pPr>
              <w:pStyle w:val="2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D53797" w:rsidRPr="00431248" w:rsidTr="006136CF">
        <w:trPr>
          <w:trHeight w:val="475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D53797" w:rsidRPr="00431248" w:rsidRDefault="00D53797" w:rsidP="006136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Дифференцированный зачет по производственной практике и разделу профессионального модуля</w:t>
            </w:r>
          </w:p>
        </w:tc>
      </w:tr>
    </w:tbl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D53797" w:rsidRPr="00431248" w:rsidRDefault="00D53797" w:rsidP="00D537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734F40" w:rsidRDefault="00734F40"/>
    <w:sectPr w:rsidR="00734F40" w:rsidSect="00D761CB">
      <w:headerReference w:type="default" r:id="rId21"/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5BD" w:rsidRPr="00D761CB" w:rsidRDefault="005975BD" w:rsidP="00D761CB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5975BD" w:rsidRPr="00D761CB" w:rsidRDefault="005975BD" w:rsidP="00D761CB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AE" w:rsidRDefault="00ED1E95">
    <w:pPr>
      <w:pStyle w:val="a7"/>
      <w:jc w:val="center"/>
    </w:pPr>
    <w:fldSimple w:instr=" PAGE   \* MERGEFORMAT ">
      <w:r w:rsidR="0089715A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077"/>
      <w:docPartObj>
        <w:docPartGallery w:val="Page Numbers (Bottom of Page)"/>
        <w:docPartUnique/>
      </w:docPartObj>
    </w:sdtPr>
    <w:sdtContent>
      <w:p w:rsidR="00AE29EC" w:rsidRDefault="00ED1E95">
        <w:pPr>
          <w:pStyle w:val="a7"/>
          <w:jc w:val="center"/>
        </w:pPr>
        <w:fldSimple w:instr=" PAGE   \* MERGEFORMAT ">
          <w:r w:rsidR="0089715A">
            <w:rPr>
              <w:noProof/>
            </w:rPr>
            <w:t>8</w:t>
          </w:r>
        </w:fldSimple>
      </w:p>
    </w:sdtContent>
  </w:sdt>
  <w:p w:rsidR="00AE29EC" w:rsidRDefault="00AE29E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B" w:rsidRDefault="00121F0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B" w:rsidRDefault="00ED1E95">
    <w:pPr>
      <w:pStyle w:val="a7"/>
      <w:jc w:val="center"/>
    </w:pPr>
    <w:fldSimple w:instr=" PAGE   \* MERGEFORMAT ">
      <w:r w:rsidR="0089715A">
        <w:rPr>
          <w:noProof/>
        </w:rPr>
        <w:t>13</w:t>
      </w:r>
    </w:fldSimple>
  </w:p>
  <w:p w:rsidR="00121F0B" w:rsidRDefault="00121F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5BD" w:rsidRPr="00D761CB" w:rsidRDefault="005975BD" w:rsidP="00D761CB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5975BD" w:rsidRPr="00D761CB" w:rsidRDefault="005975BD" w:rsidP="00D761CB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FD" w:rsidRPr="00C83D13" w:rsidRDefault="005975BD">
    <w:pPr>
      <w:pStyle w:val="a5"/>
      <w:jc w:val="right"/>
      <w:rPr>
        <w:rFonts w:ascii="Times New Roman" w:hAnsi="Times New Roman" w:cs="Times New Roman"/>
        <w:sz w:val="20"/>
        <w:szCs w:val="20"/>
      </w:rPr>
    </w:pPr>
  </w:p>
  <w:p w:rsidR="00E91AFD" w:rsidRDefault="005975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CB" w:rsidRPr="00D761CB" w:rsidRDefault="00D761CB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D761CB" w:rsidRDefault="00D761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846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37FE"/>
    <w:multiLevelType w:val="hybridMultilevel"/>
    <w:tmpl w:val="AB5A337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78F1"/>
    <w:multiLevelType w:val="hybridMultilevel"/>
    <w:tmpl w:val="2D58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F53C9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50B5"/>
    <w:multiLevelType w:val="hybridMultilevel"/>
    <w:tmpl w:val="EEB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E4150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2621C"/>
    <w:multiLevelType w:val="hybridMultilevel"/>
    <w:tmpl w:val="1C80B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3932A1"/>
    <w:multiLevelType w:val="hybridMultilevel"/>
    <w:tmpl w:val="03FA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D2343"/>
    <w:multiLevelType w:val="hybridMultilevel"/>
    <w:tmpl w:val="0194E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474021"/>
    <w:multiLevelType w:val="hybridMultilevel"/>
    <w:tmpl w:val="E460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3B38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D7525"/>
    <w:multiLevelType w:val="hybridMultilevel"/>
    <w:tmpl w:val="B626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A0D65"/>
    <w:multiLevelType w:val="hybridMultilevel"/>
    <w:tmpl w:val="864C78FE"/>
    <w:lvl w:ilvl="0" w:tplc="07B025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4207C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E4320"/>
    <w:multiLevelType w:val="hybridMultilevel"/>
    <w:tmpl w:val="F9EC7B22"/>
    <w:lvl w:ilvl="0" w:tplc="60A290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DF4AED"/>
    <w:multiLevelType w:val="hybridMultilevel"/>
    <w:tmpl w:val="3360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5066C"/>
    <w:multiLevelType w:val="hybridMultilevel"/>
    <w:tmpl w:val="2E9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E40FF"/>
    <w:multiLevelType w:val="hybridMultilevel"/>
    <w:tmpl w:val="6C4AB368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4529F"/>
    <w:multiLevelType w:val="hybridMultilevel"/>
    <w:tmpl w:val="D8746C9A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A42E2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548BB"/>
    <w:multiLevelType w:val="hybridMultilevel"/>
    <w:tmpl w:val="E4981C8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F3C94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312CD"/>
    <w:multiLevelType w:val="hybridMultilevel"/>
    <w:tmpl w:val="F6D6F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1175"/>
    <w:multiLevelType w:val="hybridMultilevel"/>
    <w:tmpl w:val="F2765E2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4305C"/>
    <w:multiLevelType w:val="hybridMultilevel"/>
    <w:tmpl w:val="D8F4C17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37345"/>
    <w:multiLevelType w:val="hybridMultilevel"/>
    <w:tmpl w:val="FA5C6480"/>
    <w:lvl w:ilvl="0" w:tplc="60A290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5680B"/>
    <w:multiLevelType w:val="hybridMultilevel"/>
    <w:tmpl w:val="9CFC0720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12782"/>
    <w:multiLevelType w:val="hybridMultilevel"/>
    <w:tmpl w:val="B310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8A64F1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A6B48"/>
    <w:multiLevelType w:val="hybridMultilevel"/>
    <w:tmpl w:val="E26E2DEA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84B26"/>
    <w:multiLevelType w:val="hybridMultilevel"/>
    <w:tmpl w:val="41CE0B12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43366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90889"/>
    <w:multiLevelType w:val="hybridMultilevel"/>
    <w:tmpl w:val="70A24EC2"/>
    <w:lvl w:ilvl="0" w:tplc="D74AF4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768BA"/>
    <w:multiLevelType w:val="hybridMultilevel"/>
    <w:tmpl w:val="59EC2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6"/>
  </w:num>
  <w:num w:numId="3">
    <w:abstractNumId w:val="34"/>
  </w:num>
  <w:num w:numId="4">
    <w:abstractNumId w:val="21"/>
  </w:num>
  <w:num w:numId="5">
    <w:abstractNumId w:val="27"/>
  </w:num>
  <w:num w:numId="6">
    <w:abstractNumId w:val="19"/>
  </w:num>
  <w:num w:numId="7">
    <w:abstractNumId w:val="7"/>
  </w:num>
  <w:num w:numId="8">
    <w:abstractNumId w:val="31"/>
  </w:num>
  <w:num w:numId="9">
    <w:abstractNumId w:val="1"/>
  </w:num>
  <w:num w:numId="10">
    <w:abstractNumId w:val="24"/>
  </w:num>
  <w:num w:numId="11">
    <w:abstractNumId w:val="18"/>
  </w:num>
  <w:num w:numId="12">
    <w:abstractNumId w:val="30"/>
  </w:num>
  <w:num w:numId="13">
    <w:abstractNumId w:val="25"/>
  </w:num>
  <w:num w:numId="14">
    <w:abstractNumId w:val="9"/>
  </w:num>
  <w:num w:numId="15">
    <w:abstractNumId w:val="15"/>
  </w:num>
  <w:num w:numId="16">
    <w:abstractNumId w:val="16"/>
  </w:num>
  <w:num w:numId="17">
    <w:abstractNumId w:val="2"/>
  </w:num>
  <w:num w:numId="18">
    <w:abstractNumId w:val="17"/>
  </w:num>
  <w:num w:numId="19">
    <w:abstractNumId w:val="26"/>
  </w:num>
  <w:num w:numId="20">
    <w:abstractNumId w:val="3"/>
  </w:num>
  <w:num w:numId="21">
    <w:abstractNumId w:val="20"/>
  </w:num>
  <w:num w:numId="22">
    <w:abstractNumId w:val="0"/>
  </w:num>
  <w:num w:numId="23">
    <w:abstractNumId w:val="32"/>
  </w:num>
  <w:num w:numId="24">
    <w:abstractNumId w:val="33"/>
  </w:num>
  <w:num w:numId="25">
    <w:abstractNumId w:val="29"/>
  </w:num>
  <w:num w:numId="26">
    <w:abstractNumId w:val="14"/>
  </w:num>
  <w:num w:numId="27">
    <w:abstractNumId w:val="22"/>
  </w:num>
  <w:num w:numId="28">
    <w:abstractNumId w:val="11"/>
  </w:num>
  <w:num w:numId="29">
    <w:abstractNumId w:val="5"/>
  </w:num>
  <w:num w:numId="30">
    <w:abstractNumId w:val="8"/>
  </w:num>
  <w:num w:numId="31">
    <w:abstractNumId w:val="13"/>
  </w:num>
  <w:num w:numId="32">
    <w:abstractNumId w:val="10"/>
  </w:num>
  <w:num w:numId="33">
    <w:abstractNumId w:val="12"/>
  </w:num>
  <w:num w:numId="34">
    <w:abstractNumId w:val="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797"/>
    <w:rsid w:val="00064F60"/>
    <w:rsid w:val="00085CAE"/>
    <w:rsid w:val="00121F0B"/>
    <w:rsid w:val="001533E4"/>
    <w:rsid w:val="00165392"/>
    <w:rsid w:val="00212FC2"/>
    <w:rsid w:val="00221385"/>
    <w:rsid w:val="00383F40"/>
    <w:rsid w:val="003B602E"/>
    <w:rsid w:val="00441D53"/>
    <w:rsid w:val="004845AA"/>
    <w:rsid w:val="00486C67"/>
    <w:rsid w:val="004B11A0"/>
    <w:rsid w:val="00546D1E"/>
    <w:rsid w:val="005975BD"/>
    <w:rsid w:val="005B75DF"/>
    <w:rsid w:val="00653BDD"/>
    <w:rsid w:val="006669B2"/>
    <w:rsid w:val="00734F40"/>
    <w:rsid w:val="007D5123"/>
    <w:rsid w:val="0084057F"/>
    <w:rsid w:val="0089715A"/>
    <w:rsid w:val="008B2AA5"/>
    <w:rsid w:val="008C16D6"/>
    <w:rsid w:val="00A16058"/>
    <w:rsid w:val="00AE29EC"/>
    <w:rsid w:val="00AF34FC"/>
    <w:rsid w:val="00B260DA"/>
    <w:rsid w:val="00B43F27"/>
    <w:rsid w:val="00B85EA6"/>
    <w:rsid w:val="00B86E80"/>
    <w:rsid w:val="00BD05B9"/>
    <w:rsid w:val="00BD6B5A"/>
    <w:rsid w:val="00C1350B"/>
    <w:rsid w:val="00C13ACF"/>
    <w:rsid w:val="00C44DD7"/>
    <w:rsid w:val="00C5578C"/>
    <w:rsid w:val="00CE2875"/>
    <w:rsid w:val="00D53797"/>
    <w:rsid w:val="00D761CB"/>
    <w:rsid w:val="00EA01AF"/>
    <w:rsid w:val="00EB67A0"/>
    <w:rsid w:val="00EC2AEB"/>
    <w:rsid w:val="00ED1E95"/>
    <w:rsid w:val="00F969A4"/>
    <w:rsid w:val="00FE4AE3"/>
    <w:rsid w:val="00FF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5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7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3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797"/>
  </w:style>
  <w:style w:type="paragraph" w:customStyle="1" w:styleId="Default">
    <w:name w:val="Default"/>
    <w:rsid w:val="00D5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iPriority w:val="99"/>
    <w:unhideWhenUsed/>
    <w:rsid w:val="00D53797"/>
    <w:pPr>
      <w:ind w:left="566" w:hanging="283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D7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1CB"/>
  </w:style>
  <w:style w:type="paragraph" w:styleId="20">
    <w:name w:val="Body Text Indent 2"/>
    <w:basedOn w:val="a"/>
    <w:link w:val="21"/>
    <w:rsid w:val="00546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546D1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46D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BD6B5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lesonline.ru/" TargetMode="External"/><Relationship Id="rId18" Type="http://schemas.openxmlformats.org/officeDocument/2006/relationships/hyperlink" Target="http://institutiones.com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footer" Target="footer1.xml"/><Relationship Id="rId12" Type="http://schemas.openxmlformats.org/officeDocument/2006/relationships/hyperlink" Target="http://leso-zagotovki.ru/" TargetMode="External"/><Relationship Id="rId17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bgrade.ru/" TargetMode="External"/><Relationship Id="rId20" Type="http://schemas.openxmlformats.org/officeDocument/2006/relationships/hyperlink" Target="http://statisti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omplace.ru/lesozagotovka-staty/etapi-lesozagotovitelnoi-deyatelnosti-2358.ht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ood-prom.ru/analitika/14190_kak-organizovano-predpriyatie-lesozagotovki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17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Матрёшка</dc:creator>
  <cp:keywords/>
  <dc:description/>
  <cp:lastModifiedBy>Света</cp:lastModifiedBy>
  <cp:revision>21</cp:revision>
  <cp:lastPrinted>2021-10-21T09:39:00Z</cp:lastPrinted>
  <dcterms:created xsi:type="dcterms:W3CDTF">2015-05-16T17:08:00Z</dcterms:created>
  <dcterms:modified xsi:type="dcterms:W3CDTF">2021-10-21T09:39:00Z</dcterms:modified>
</cp:coreProperties>
</file>