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C4" w:rsidRPr="009819C4" w:rsidRDefault="009819C4" w:rsidP="0098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819C4" w:rsidRDefault="00432D38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Министерство образования</w:t>
      </w:r>
      <w:r w:rsidR="004875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4875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науки </w:t>
      </w:r>
    </w:p>
    <w:p w:rsidR="009819C4" w:rsidRPr="0052278C" w:rsidRDefault="009819C4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Нижегородской области</w:t>
      </w:r>
    </w:p>
    <w:p w:rsidR="009819C4" w:rsidRDefault="009819C4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27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Государственное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бюджетное  профессиональное</w:t>
      </w:r>
    </w:p>
    <w:p w:rsidR="00C93C81" w:rsidRDefault="009819C4" w:rsidP="00C93C8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27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образовательное учреждение</w:t>
      </w:r>
      <w:r w:rsidR="00C93C81" w:rsidRPr="005227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C93C81" w:rsidRPr="0052278C" w:rsidRDefault="00C93C81" w:rsidP="00C93C8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27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Ветлужский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лесоагротехнический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техникум</w:t>
      </w:r>
      <w:r w:rsidRPr="005227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9819C4" w:rsidRPr="0052278C" w:rsidRDefault="009819C4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page" w:tblpX="1064" w:tblpY="-52"/>
        <w:tblW w:w="10740" w:type="dxa"/>
        <w:tblLook w:val="04A0"/>
      </w:tblPr>
      <w:tblGrid>
        <w:gridCol w:w="5156"/>
        <w:gridCol w:w="1473"/>
        <w:gridCol w:w="4111"/>
      </w:tblGrid>
      <w:tr w:rsidR="00C93C81" w:rsidRPr="0076387F" w:rsidTr="00C93C81">
        <w:trPr>
          <w:trHeight w:val="3591"/>
        </w:trPr>
        <w:tc>
          <w:tcPr>
            <w:tcW w:w="5156" w:type="dxa"/>
          </w:tcPr>
          <w:p w:rsidR="00C93C81" w:rsidRPr="0076387F" w:rsidRDefault="00C93C81" w:rsidP="00C9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РАССМОТРЕНА</w:t>
            </w:r>
          </w:p>
          <w:p w:rsidR="00C93C81" w:rsidRDefault="00C93C81" w:rsidP="00C9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  заседании методической комиссии</w:t>
            </w:r>
          </w:p>
          <w:p w:rsidR="00C93C81" w:rsidRPr="0076387F" w:rsidRDefault="004875F3" w:rsidP="00C9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строительных профессий</w:t>
            </w:r>
          </w:p>
          <w:p w:rsidR="00C93C81" w:rsidRPr="0076387F" w:rsidRDefault="00C93C81" w:rsidP="00C9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3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</w:t>
            </w:r>
          </w:p>
          <w:p w:rsidR="00C93C81" w:rsidRPr="0076387F" w:rsidRDefault="00C93C81" w:rsidP="00C9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="004875F3">
              <w:rPr>
                <w:rFonts w:ascii="Times New Roman" w:eastAsia="Times New Roman" w:hAnsi="Times New Roman" w:cs="Times New Roman"/>
                <w:bCs/>
                <w:lang w:eastAsia="ru-RU"/>
              </w:rPr>
              <w:t>т « ___ »___________________2023</w:t>
            </w:r>
            <w:r w:rsidRPr="00763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                                              </w:t>
            </w:r>
          </w:p>
          <w:p w:rsidR="00C93C81" w:rsidRPr="0076387F" w:rsidRDefault="00C93C81" w:rsidP="00C93C81">
            <w:pPr>
              <w:widowControl w:val="0"/>
              <w:tabs>
                <w:tab w:val="left" w:leader="underscore" w:pos="120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93C81" w:rsidRDefault="00C93C81" w:rsidP="00C9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93C81" w:rsidRDefault="00C93C81" w:rsidP="00C93C8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Руководитель</w:t>
            </w:r>
          </w:p>
          <w:p w:rsidR="00C93C81" w:rsidRPr="0076387F" w:rsidRDefault="004875F3" w:rsidP="00C93C8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________________А</w:t>
            </w:r>
            <w:r w:rsidR="00C93C8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Титов</w:t>
            </w:r>
          </w:p>
          <w:p w:rsidR="00C93C81" w:rsidRDefault="00C93C81" w:rsidP="00C9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93C81" w:rsidRDefault="00C93C81" w:rsidP="00C9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93C81" w:rsidRPr="0076387F" w:rsidRDefault="00C93C81" w:rsidP="00C9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93C81" w:rsidRPr="0076387F" w:rsidRDefault="00C93C81" w:rsidP="00C93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93C81" w:rsidRDefault="00C93C81" w:rsidP="00C93C81">
            <w:pPr>
              <w:widowControl w:val="0"/>
              <w:tabs>
                <w:tab w:val="left" w:leader="underscore" w:pos="120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3C81" w:rsidRPr="0076387F" w:rsidRDefault="00C93C81" w:rsidP="00C93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</w:tcPr>
          <w:p w:rsidR="00C93C81" w:rsidRPr="0076387F" w:rsidRDefault="00C93C81" w:rsidP="00C93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C93C81" w:rsidRPr="0076387F" w:rsidRDefault="00C93C81" w:rsidP="00C93C8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3C81" w:rsidRPr="0076387F" w:rsidRDefault="00C93C81" w:rsidP="00C93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СОГЛАСОВАНО</w:t>
            </w:r>
          </w:p>
          <w:p w:rsidR="00C93C81" w:rsidRDefault="00C93C81" w:rsidP="00C93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3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Заместитель директора по </w:t>
            </w:r>
          </w:p>
          <w:p w:rsidR="00C93C81" w:rsidRDefault="00C93C81" w:rsidP="00C93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–производственной работе</w:t>
            </w:r>
          </w:p>
          <w:p w:rsidR="00C93C81" w:rsidRPr="0076387F" w:rsidRDefault="00C93C81" w:rsidP="00C93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87F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</w:t>
            </w:r>
          </w:p>
          <w:p w:rsidR="00C93C81" w:rsidRPr="0076387F" w:rsidRDefault="00C93C81" w:rsidP="00C93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87F">
              <w:rPr>
                <w:rFonts w:ascii="Times New Roman" w:eastAsia="Times New Roman" w:hAnsi="Times New Roman" w:cs="Times New Roman"/>
                <w:lang w:eastAsia="ru-RU"/>
              </w:rPr>
              <w:t>«____» 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  <w:r w:rsidRPr="0076387F">
              <w:rPr>
                <w:rFonts w:ascii="Times New Roman" w:eastAsia="Times New Roman" w:hAnsi="Times New Roman" w:cs="Times New Roman"/>
                <w:lang w:eastAsia="ru-RU"/>
              </w:rPr>
              <w:t>___________  20</w:t>
            </w:r>
            <w:r w:rsidR="004875F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76387F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C93C81" w:rsidRPr="0076387F" w:rsidRDefault="00C93C81" w:rsidP="00C93C8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3C81" w:rsidRPr="0076387F" w:rsidRDefault="00C93C81" w:rsidP="00C93C8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3C81" w:rsidRPr="0076387F" w:rsidRDefault="00C93C81" w:rsidP="00C93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9819C4" w:rsidRPr="0052278C" w:rsidRDefault="009819C4" w:rsidP="00C93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Pr="0052278C" w:rsidRDefault="009819C4" w:rsidP="009819C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Pr="0052278C" w:rsidRDefault="009819C4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Pr="0052278C" w:rsidRDefault="009819C4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Pr="0052278C" w:rsidRDefault="009819C4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Pr="0052278C" w:rsidRDefault="009819C4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19C4" w:rsidRPr="00735611" w:rsidRDefault="009819C4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356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РАБОЧАЯ ПРОГРАММА</w:t>
      </w:r>
    </w:p>
    <w:p w:rsidR="009819C4" w:rsidRPr="00735611" w:rsidRDefault="009819C4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356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Учебной дисциплины</w:t>
      </w:r>
      <w:r w:rsidR="00F44C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</w:t>
      </w:r>
      <w:r w:rsidRPr="002D22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Основы экономики</w:t>
      </w:r>
      <w:r w:rsidR="002D22C1" w:rsidRPr="002D22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отрасли</w:t>
      </w:r>
      <w:r w:rsidR="00F44C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F44C71" w:rsidRDefault="009819C4" w:rsidP="009819C4">
      <w:pPr>
        <w:spacing w:after="0" w:line="240" w:lineRule="auto"/>
        <w:ind w:firstLine="284"/>
        <w:jc w:val="center"/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профессии</w:t>
      </w:r>
      <w:r w:rsidR="001B18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13450 «Маляр»</w:t>
      </w:r>
    </w:p>
    <w:p w:rsidR="00F44C71" w:rsidRDefault="00F44C71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44C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19727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F44C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Штукатур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9819C4" w:rsidRPr="0052278C" w:rsidRDefault="009819C4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Pr="0052278C" w:rsidRDefault="009819C4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Pr="0052278C" w:rsidRDefault="009819C4" w:rsidP="009819C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Pr="0052278C" w:rsidRDefault="009819C4" w:rsidP="009819C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Pr="0052278C" w:rsidRDefault="009819C4" w:rsidP="009819C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Pr="0052278C" w:rsidRDefault="009819C4" w:rsidP="009819C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Pr="0052278C" w:rsidRDefault="009819C4" w:rsidP="009819C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Default="009819C4" w:rsidP="009819C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Default="009819C4" w:rsidP="001B18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Default="009819C4" w:rsidP="009819C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Default="004875F3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Ветлужский муниципальный округ</w:t>
      </w:r>
    </w:p>
    <w:p w:rsidR="009819C4" w:rsidRDefault="009819C4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4875F3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:rsidR="009819C4" w:rsidRPr="0052278C" w:rsidRDefault="009819C4" w:rsidP="00981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Pr="0052278C" w:rsidRDefault="009819C4" w:rsidP="009819C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Pr="0052278C" w:rsidRDefault="009819C4" w:rsidP="009819C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Default="009819C4" w:rsidP="009819C4">
      <w:pPr>
        <w:autoSpaceDE w:val="0"/>
        <w:autoSpaceDN w:val="0"/>
        <w:adjustRightInd w:val="0"/>
        <w:spacing w:before="206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819C4" w:rsidRDefault="009819C4" w:rsidP="009819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6387F">
        <w:rPr>
          <w:rFonts w:ascii="Times New Roman" w:eastAsia="Times New Roman" w:hAnsi="Times New Roman" w:cs="Times New Roman"/>
          <w:lang w:eastAsia="ru-RU"/>
        </w:rPr>
        <w:t xml:space="preserve">Рабочая программа разработана на основе </w:t>
      </w:r>
      <w:r w:rsidRPr="0076387F">
        <w:rPr>
          <w:rFonts w:ascii="Times New Roman" w:eastAsia="Times New Roman" w:hAnsi="Times New Roman" w:cs="Times New Roman"/>
          <w:bCs/>
          <w:lang w:eastAsia="ru-RU"/>
        </w:rPr>
        <w:t xml:space="preserve">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СПО </w:t>
      </w:r>
      <w:r w:rsidRPr="0076387F">
        <w:rPr>
          <w:rFonts w:ascii="Times New Roman" w:eastAsia="Times New Roman" w:hAnsi="Times New Roman" w:cs="Times New Roman"/>
          <w:bCs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lang w:eastAsia="ru-RU"/>
        </w:rPr>
        <w:t>профессии 13450 «Маляр»</w:t>
      </w:r>
    </w:p>
    <w:p w:rsidR="009819C4" w:rsidRPr="00ED2EA0" w:rsidRDefault="009819C4" w:rsidP="009819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– разработчик ГБПОУ </w:t>
      </w:r>
      <w:r w:rsidRPr="00ED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«Ветлужский </w:t>
      </w:r>
      <w:proofErr w:type="spellStart"/>
      <w:r w:rsidRPr="00ED2EA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лесоагротехнический</w:t>
      </w:r>
      <w:proofErr w:type="spellEnd"/>
      <w:r w:rsidRPr="00ED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техникум»</w:t>
      </w:r>
    </w:p>
    <w:p w:rsidR="009819C4" w:rsidRPr="00ED2EA0" w:rsidRDefault="009819C4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9C4" w:rsidRPr="0052278C" w:rsidRDefault="009819C4" w:rsidP="009819C4">
      <w:pPr>
        <w:autoSpaceDE w:val="0"/>
        <w:autoSpaceDN w:val="0"/>
        <w:adjustRightInd w:val="0"/>
        <w:spacing w:before="206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19C4" w:rsidRPr="00ED2EA0" w:rsidRDefault="009819C4" w:rsidP="00981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4875F3">
        <w:rPr>
          <w:rFonts w:ascii="Times New Roman" w:eastAsia="Times New Roman" w:hAnsi="Times New Roman" w:cs="Times New Roman"/>
          <w:sz w:val="24"/>
          <w:szCs w:val="24"/>
          <w:lang w:eastAsia="ru-RU"/>
        </w:rPr>
        <w:t>А.Лавренова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ГБПОУ </w:t>
      </w:r>
      <w:r w:rsidRPr="00ED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«Ветлужский </w:t>
      </w:r>
      <w:proofErr w:type="spellStart"/>
      <w:r w:rsidRPr="00ED2EA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лесоагротехнический</w:t>
      </w:r>
      <w:proofErr w:type="spellEnd"/>
      <w:r w:rsidRPr="00ED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техникум»</w:t>
      </w:r>
    </w:p>
    <w:p w:rsidR="009819C4" w:rsidRPr="00ED2EA0" w:rsidRDefault="009819C4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9C4" w:rsidRPr="0052278C" w:rsidRDefault="009819C4" w:rsidP="00981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9C4" w:rsidRPr="0052278C" w:rsidRDefault="009819C4" w:rsidP="009819C4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9C4" w:rsidRPr="0052278C" w:rsidRDefault="009819C4" w:rsidP="009819C4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9C4" w:rsidRDefault="009819C4" w:rsidP="009819C4">
      <w:pPr>
        <w:widowControl w:val="0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19C4" w:rsidRDefault="009819C4" w:rsidP="009819C4"/>
    <w:p w:rsidR="009819C4" w:rsidRPr="009819C4" w:rsidRDefault="009819C4" w:rsidP="0098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819C4" w:rsidRPr="009819C4" w:rsidRDefault="009819C4" w:rsidP="0098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9819C4" w:rsidRDefault="009819C4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93C81" w:rsidRDefault="00C93C81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93C81" w:rsidRDefault="00C93C81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93C81" w:rsidRDefault="00C93C81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93C81" w:rsidRDefault="00C93C81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93C81" w:rsidRDefault="00C93C81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93C81" w:rsidRDefault="00C93C81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93C81" w:rsidRDefault="00C93C81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93C81" w:rsidRDefault="00C93C81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93C81" w:rsidRDefault="00C93C81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93C81" w:rsidRDefault="00C93C81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93C81" w:rsidRDefault="00C93C81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875F3" w:rsidRDefault="004875F3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875F3" w:rsidRDefault="004875F3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875F3" w:rsidRDefault="004875F3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875F3" w:rsidRDefault="004875F3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93C81" w:rsidRDefault="00C93C81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93C81" w:rsidRDefault="00C93C81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Pr="009819C4" w:rsidRDefault="009819C4" w:rsidP="0098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СОДЕРЖАНИЕ</w:t>
      </w:r>
    </w:p>
    <w:p w:rsidR="009819C4" w:rsidRPr="009819C4" w:rsidRDefault="009819C4" w:rsidP="0098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7983"/>
        <w:gridCol w:w="1917"/>
      </w:tblGrid>
      <w:tr w:rsidR="009819C4" w:rsidRPr="009819C4" w:rsidTr="009819C4">
        <w:tc>
          <w:tcPr>
            <w:tcW w:w="77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19C4" w:rsidRPr="009819C4" w:rsidTr="009819C4">
        <w:trPr>
          <w:trHeight w:val="935"/>
        </w:trPr>
        <w:tc>
          <w:tcPr>
            <w:tcW w:w="77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1.</w:t>
            </w:r>
            <w:r w:rsidRPr="009819C4">
              <w:rPr>
                <w:rFonts w:ascii="Times New Roman" w:eastAsia="Times New Roman" w:hAnsi="Times New Roman" w:cs="Times New Roman"/>
                <w:b/>
                <w:bCs/>
                <w:caps/>
                <w:sz w:val="14"/>
                <w:szCs w:val="14"/>
                <w:lang w:eastAsia="ru-RU"/>
              </w:rPr>
              <w:t>      </w:t>
            </w:r>
            <w:r w:rsidRPr="009819C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819C4" w:rsidRPr="009819C4" w:rsidTr="009819C4">
        <w:tc>
          <w:tcPr>
            <w:tcW w:w="77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2.</w:t>
            </w:r>
            <w:r w:rsidRPr="009819C4">
              <w:rPr>
                <w:rFonts w:ascii="Times New Roman" w:eastAsia="Times New Roman" w:hAnsi="Times New Roman" w:cs="Times New Roman"/>
                <w:b/>
                <w:bCs/>
                <w:caps/>
                <w:sz w:val="14"/>
                <w:szCs w:val="14"/>
                <w:lang w:eastAsia="ru-RU"/>
              </w:rPr>
              <w:t>      </w:t>
            </w:r>
            <w:r w:rsidRPr="009819C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СТРУКТУРА И СОДЕРЖАНИЕ РАБОЧЕЙ ПРОГРАММЫ УЧЕБНОЙ ДИСЦИПЛИНЫ</w:t>
            </w:r>
          </w:p>
          <w:p w:rsidR="009819C4" w:rsidRPr="009819C4" w:rsidRDefault="009819C4" w:rsidP="009819C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19C4" w:rsidRPr="009819C4" w:rsidTr="009819C4">
        <w:trPr>
          <w:trHeight w:val="670"/>
        </w:trPr>
        <w:tc>
          <w:tcPr>
            <w:tcW w:w="77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3.</w:t>
            </w:r>
            <w:r w:rsidRPr="009819C4">
              <w:rPr>
                <w:rFonts w:ascii="Times New Roman" w:eastAsia="Times New Roman" w:hAnsi="Times New Roman" w:cs="Times New Roman"/>
                <w:b/>
                <w:bCs/>
                <w:caps/>
                <w:sz w:val="14"/>
                <w:szCs w:val="14"/>
                <w:lang w:eastAsia="ru-RU"/>
              </w:rPr>
              <w:t>      </w:t>
            </w:r>
            <w:r w:rsidRPr="009819C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УСЛОВИЯ РЕАЛИЗАЦИИ  УЧЕБНОЙ ДИСЦИПЛИНЫ</w:t>
            </w:r>
          </w:p>
          <w:p w:rsidR="009819C4" w:rsidRPr="009819C4" w:rsidRDefault="009819C4" w:rsidP="009819C4">
            <w:pPr>
              <w:spacing w:after="0" w:line="240" w:lineRule="auto"/>
              <w:ind w:left="28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819C4" w:rsidRPr="009819C4" w:rsidTr="009819C4">
        <w:tc>
          <w:tcPr>
            <w:tcW w:w="77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4.</w:t>
            </w:r>
            <w:r w:rsidRPr="009819C4">
              <w:rPr>
                <w:rFonts w:ascii="Times New Roman" w:eastAsia="Times New Roman" w:hAnsi="Times New Roman" w:cs="Times New Roman"/>
                <w:b/>
                <w:bCs/>
                <w:caps/>
                <w:sz w:val="14"/>
                <w:szCs w:val="14"/>
                <w:lang w:eastAsia="ru-RU"/>
              </w:rPr>
              <w:t>      </w:t>
            </w:r>
            <w:r w:rsidRPr="009819C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9819C4" w:rsidRPr="009819C4" w:rsidRDefault="009819C4" w:rsidP="009819C4">
            <w:pPr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19C4" w:rsidRPr="009819C4" w:rsidRDefault="009819C4" w:rsidP="009819C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819C4" w:rsidRPr="009819C4" w:rsidRDefault="009819C4" w:rsidP="009819C4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9819C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9819C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9819C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ПАСПОРТ РАБОЧЕЙ </w:t>
      </w:r>
      <w:proofErr w:type="gramStart"/>
      <w:r w:rsidRPr="009819C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ПРОГРАММЫ УЧЕБНОЙ ДИСЦИПЛИНЫ ОСНОВЫ ЭКОНОМИКИ</w:t>
      </w:r>
      <w:r w:rsidR="004875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ОТРАСЛИ</w:t>
      </w:r>
      <w:proofErr w:type="gramEnd"/>
    </w:p>
    <w:p w:rsidR="009819C4" w:rsidRPr="009819C4" w:rsidRDefault="009819C4" w:rsidP="009819C4">
      <w:pPr>
        <w:shd w:val="clear" w:color="auto" w:fill="FFFFFF"/>
        <w:spacing w:after="0" w:line="294" w:lineRule="atLeast"/>
        <w:ind w:right="-18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315" w:lineRule="atLeast"/>
        <w:ind w:right="-185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1.1. Область применения программы</w:t>
      </w:r>
    </w:p>
    <w:p w:rsidR="004875F3" w:rsidRPr="004875F3" w:rsidRDefault="009819C4" w:rsidP="004875F3">
      <w:pPr>
        <w:spacing w:after="0" w:line="240" w:lineRule="auto"/>
        <w:ind w:firstLine="284"/>
        <w:jc w:val="center"/>
        <w:rPr>
          <w:sz w:val="24"/>
          <w:szCs w:val="24"/>
        </w:rPr>
      </w:pP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</w:t>
      </w:r>
      <w:r w:rsidRPr="004875F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 образовательным  стандартом по профессии</w:t>
      </w: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875F3" w:rsidRPr="0048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профессии 13450 «Маляр»</w:t>
      </w:r>
    </w:p>
    <w:p w:rsidR="004875F3" w:rsidRPr="004875F3" w:rsidRDefault="004875F3" w:rsidP="004875F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5F3">
        <w:rPr>
          <w:rFonts w:ascii="Times New Roman" w:eastAsia="Times New Roman" w:hAnsi="Times New Roman" w:cs="Times New Roman"/>
          <w:sz w:val="24"/>
          <w:szCs w:val="24"/>
          <w:lang w:eastAsia="ru-RU"/>
        </w:rPr>
        <w:t>19727 «Штукатур»</w:t>
      </w:r>
    </w:p>
    <w:p w:rsidR="004875F3" w:rsidRPr="0052278C" w:rsidRDefault="004875F3" w:rsidP="004875F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9C4" w:rsidRPr="009819C4" w:rsidRDefault="009819C4" w:rsidP="004875F3">
      <w:pPr>
        <w:shd w:val="clear" w:color="auto" w:fill="FFFFFF"/>
        <w:spacing w:after="0" w:line="315" w:lineRule="atLeast"/>
        <w:ind w:left="20" w:right="320" w:firstLine="7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1.2.</w:t>
      </w:r>
      <w:r w:rsidRPr="009819C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</w:t>
      </w:r>
      <w:r w:rsidRPr="009819C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Место учебной дисциплины в структуре основной профессиональной образовательной программы</w:t>
      </w:r>
    </w:p>
    <w:p w:rsidR="009819C4" w:rsidRPr="009819C4" w:rsidRDefault="009819C4" w:rsidP="009819C4">
      <w:pPr>
        <w:shd w:val="clear" w:color="auto" w:fill="FFFFFF"/>
        <w:spacing w:after="0" w:line="315" w:lineRule="atLeast"/>
        <w:ind w:right="-187"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Учебная дисциплина относится к общему гуманитарному и социально-экономическому циклу основной профессиональной образовательной программы.</w:t>
      </w:r>
    </w:p>
    <w:p w:rsidR="009819C4" w:rsidRPr="009819C4" w:rsidRDefault="009819C4" w:rsidP="009819C4">
      <w:pPr>
        <w:shd w:val="clear" w:color="auto" w:fill="FFFFFF"/>
        <w:spacing w:after="0" w:line="240" w:lineRule="auto"/>
        <w:ind w:right="-18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before="40"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Toc87760779"/>
      <w:r w:rsidRPr="009819C4">
        <w:rPr>
          <w:rFonts w:ascii="Times New Roman" w:eastAsia="Times New Roman" w:hAnsi="Times New Roman" w:cs="Times New Roman"/>
          <w:b/>
          <w:bCs/>
          <w:color w:val="267F8C"/>
          <w:sz w:val="24"/>
          <w:szCs w:val="24"/>
          <w:u w:val="single"/>
          <w:lang w:eastAsia="ru-RU"/>
        </w:rPr>
        <w:t>знать:</w:t>
      </w:r>
      <w:bookmarkEnd w:id="0"/>
    </w:p>
    <w:p w:rsidR="009819C4" w:rsidRPr="009819C4" w:rsidRDefault="009819C4" w:rsidP="009819C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Symbol" w:eastAsia="Times New Roman" w:hAnsi="Symbol" w:cs="Arial"/>
          <w:color w:val="181818"/>
          <w:spacing w:val="8"/>
          <w:sz w:val="24"/>
          <w:szCs w:val="24"/>
          <w:lang w:eastAsia="ru-RU"/>
        </w:rPr>
        <w:t>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14"/>
          <w:szCs w:val="14"/>
          <w:lang w:eastAsia="ru-RU"/>
        </w:rPr>
        <w:t>      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 xml:space="preserve">действующие законодательные и нормативные </w:t>
      </w:r>
      <w:proofErr w:type="gramStart"/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акты</w:t>
      </w:r>
      <w:proofErr w:type="gramEnd"/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 xml:space="preserve"> регулирующие производственно – хозяйственную деятельность,</w:t>
      </w:r>
    </w:p>
    <w:p w:rsidR="009819C4" w:rsidRPr="009819C4" w:rsidRDefault="009819C4" w:rsidP="009819C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Symbol" w:eastAsia="Times New Roman" w:hAnsi="Symbol" w:cs="Arial"/>
          <w:color w:val="181818"/>
          <w:spacing w:val="8"/>
          <w:sz w:val="24"/>
          <w:szCs w:val="24"/>
          <w:lang w:eastAsia="ru-RU"/>
        </w:rPr>
        <w:t>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14"/>
          <w:szCs w:val="14"/>
          <w:lang w:eastAsia="ru-RU"/>
        </w:rPr>
        <w:t>      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 xml:space="preserve">основные </w:t>
      </w:r>
      <w:proofErr w:type="spellStart"/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технико</w:t>
      </w:r>
      <w:proofErr w:type="spellEnd"/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 xml:space="preserve"> – экономические показатели деятельности организации,</w:t>
      </w:r>
    </w:p>
    <w:p w:rsidR="009819C4" w:rsidRPr="009819C4" w:rsidRDefault="009819C4" w:rsidP="009819C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Symbol" w:eastAsia="Times New Roman" w:hAnsi="Symbol" w:cs="Arial"/>
          <w:color w:val="181818"/>
          <w:spacing w:val="8"/>
          <w:sz w:val="24"/>
          <w:szCs w:val="24"/>
          <w:lang w:eastAsia="ru-RU"/>
        </w:rPr>
        <w:t>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14"/>
          <w:szCs w:val="14"/>
          <w:lang w:eastAsia="ru-RU"/>
        </w:rPr>
        <w:t>      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 xml:space="preserve">методики расчёта </w:t>
      </w:r>
      <w:proofErr w:type="spellStart"/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технико</w:t>
      </w:r>
      <w:proofErr w:type="spellEnd"/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 xml:space="preserve"> – экономических показателей деятельности организации,</w:t>
      </w:r>
    </w:p>
    <w:p w:rsidR="009819C4" w:rsidRPr="009819C4" w:rsidRDefault="009819C4" w:rsidP="009819C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Symbol" w:eastAsia="Times New Roman" w:hAnsi="Symbol" w:cs="Arial"/>
          <w:color w:val="181818"/>
          <w:spacing w:val="8"/>
          <w:sz w:val="24"/>
          <w:szCs w:val="24"/>
          <w:lang w:eastAsia="ru-RU"/>
        </w:rPr>
        <w:t>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14"/>
          <w:szCs w:val="14"/>
          <w:lang w:eastAsia="ru-RU"/>
        </w:rPr>
        <w:t>      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методы управления основными и оборотными средствами и оценки эффективности их использования,</w:t>
      </w:r>
    </w:p>
    <w:p w:rsidR="009819C4" w:rsidRPr="009819C4" w:rsidRDefault="009819C4" w:rsidP="009819C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Symbol" w:eastAsia="Times New Roman" w:hAnsi="Symbol" w:cs="Arial"/>
          <w:color w:val="181818"/>
          <w:spacing w:val="8"/>
          <w:sz w:val="24"/>
          <w:szCs w:val="24"/>
          <w:lang w:eastAsia="ru-RU"/>
        </w:rPr>
        <w:t>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14"/>
          <w:szCs w:val="14"/>
          <w:lang w:eastAsia="ru-RU"/>
        </w:rPr>
        <w:t>      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механизмы ценообразования н продукцию, формы оплаты труд в современных условиях,</w:t>
      </w:r>
    </w:p>
    <w:p w:rsidR="009819C4" w:rsidRPr="009819C4" w:rsidRDefault="009819C4" w:rsidP="009819C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Symbol" w:eastAsia="Times New Roman" w:hAnsi="Symbol" w:cs="Arial"/>
          <w:color w:val="181818"/>
          <w:spacing w:val="8"/>
          <w:sz w:val="24"/>
          <w:szCs w:val="24"/>
          <w:lang w:eastAsia="ru-RU"/>
        </w:rPr>
        <w:t>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14"/>
          <w:szCs w:val="14"/>
          <w:lang w:eastAsia="ru-RU"/>
        </w:rPr>
        <w:t>      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основные принципы построения экономической системы организации,</w:t>
      </w:r>
    </w:p>
    <w:p w:rsidR="009819C4" w:rsidRPr="009819C4" w:rsidRDefault="009819C4" w:rsidP="009819C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Symbol" w:eastAsia="Times New Roman" w:hAnsi="Symbol" w:cs="Arial"/>
          <w:color w:val="181818"/>
          <w:spacing w:val="8"/>
          <w:sz w:val="24"/>
          <w:szCs w:val="24"/>
          <w:lang w:eastAsia="ru-RU"/>
        </w:rPr>
        <w:t>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14"/>
          <w:szCs w:val="14"/>
          <w:lang w:eastAsia="ru-RU"/>
        </w:rPr>
        <w:t>      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основы маркетинговой деятельности, менеджмент и принципы делового общения,</w:t>
      </w:r>
    </w:p>
    <w:p w:rsidR="009819C4" w:rsidRPr="009819C4" w:rsidRDefault="009819C4" w:rsidP="009819C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Symbol" w:eastAsia="Times New Roman" w:hAnsi="Symbol" w:cs="Arial"/>
          <w:color w:val="181818"/>
          <w:spacing w:val="8"/>
          <w:sz w:val="24"/>
          <w:szCs w:val="24"/>
          <w:lang w:eastAsia="ru-RU"/>
        </w:rPr>
        <w:t>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14"/>
          <w:szCs w:val="14"/>
          <w:lang w:eastAsia="ru-RU"/>
        </w:rPr>
        <w:t>      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основы организации работы коллектива,</w:t>
      </w:r>
    </w:p>
    <w:p w:rsidR="009819C4" w:rsidRPr="009819C4" w:rsidRDefault="009819C4" w:rsidP="009819C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Symbol" w:eastAsia="Times New Roman" w:hAnsi="Symbol" w:cs="Arial"/>
          <w:color w:val="181818"/>
          <w:spacing w:val="8"/>
          <w:sz w:val="24"/>
          <w:szCs w:val="24"/>
          <w:lang w:eastAsia="ru-RU"/>
        </w:rPr>
        <w:t>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14"/>
          <w:szCs w:val="14"/>
          <w:lang w:eastAsia="ru-RU"/>
        </w:rPr>
        <w:t>      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основы планирования, финансирования и кредитования организации,</w:t>
      </w:r>
    </w:p>
    <w:p w:rsidR="009819C4" w:rsidRPr="009819C4" w:rsidRDefault="009819C4" w:rsidP="009819C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Symbol" w:eastAsia="Times New Roman" w:hAnsi="Symbol" w:cs="Arial"/>
          <w:color w:val="181818"/>
          <w:spacing w:val="8"/>
          <w:sz w:val="24"/>
          <w:szCs w:val="24"/>
          <w:lang w:eastAsia="ru-RU"/>
        </w:rPr>
        <w:t>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14"/>
          <w:szCs w:val="14"/>
          <w:lang w:eastAsia="ru-RU"/>
        </w:rPr>
        <w:t>      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особенности менеджмента в области профессиональной деятельности,</w:t>
      </w:r>
    </w:p>
    <w:p w:rsidR="009819C4" w:rsidRPr="009819C4" w:rsidRDefault="009819C4" w:rsidP="009819C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Symbol" w:eastAsia="Times New Roman" w:hAnsi="Symbol" w:cs="Arial"/>
          <w:color w:val="181818"/>
          <w:spacing w:val="8"/>
          <w:sz w:val="24"/>
          <w:szCs w:val="24"/>
          <w:lang w:eastAsia="ru-RU"/>
        </w:rPr>
        <w:t>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14"/>
          <w:szCs w:val="14"/>
          <w:lang w:eastAsia="ru-RU"/>
        </w:rPr>
        <w:t>      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общую производственную и организационную структуру,</w:t>
      </w:r>
    </w:p>
    <w:p w:rsidR="009819C4" w:rsidRPr="009819C4" w:rsidRDefault="009819C4" w:rsidP="009819C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Symbol" w:eastAsia="Times New Roman" w:hAnsi="Symbol" w:cs="Arial"/>
          <w:color w:val="181818"/>
          <w:spacing w:val="8"/>
          <w:sz w:val="24"/>
          <w:szCs w:val="24"/>
          <w:lang w:eastAsia="ru-RU"/>
        </w:rPr>
        <w:t>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14"/>
          <w:szCs w:val="14"/>
          <w:lang w:eastAsia="ru-RU"/>
        </w:rPr>
        <w:t>      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современное состояние и перспективы развития отрасли,</w:t>
      </w:r>
    </w:p>
    <w:p w:rsidR="009819C4" w:rsidRPr="009819C4" w:rsidRDefault="009819C4" w:rsidP="009819C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Symbol" w:eastAsia="Times New Roman" w:hAnsi="Symbol" w:cs="Arial"/>
          <w:color w:val="181818"/>
          <w:spacing w:val="8"/>
          <w:sz w:val="24"/>
          <w:szCs w:val="24"/>
          <w:lang w:eastAsia="ru-RU"/>
        </w:rPr>
        <w:t>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14"/>
          <w:szCs w:val="14"/>
          <w:lang w:eastAsia="ru-RU"/>
        </w:rPr>
        <w:t>      </w:t>
      </w:r>
      <w:r w:rsidRPr="009819C4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состав ресурсов организации и способы их экономии.</w:t>
      </w:r>
    </w:p>
    <w:p w:rsidR="009819C4" w:rsidRPr="009819C4" w:rsidRDefault="009819C4" w:rsidP="009819C4">
      <w:pPr>
        <w:shd w:val="clear" w:color="auto" w:fill="FFFFFF"/>
        <w:spacing w:before="40"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1" w:name="_Toc87760780"/>
      <w:r w:rsidRPr="009819C4">
        <w:rPr>
          <w:rFonts w:ascii="Times New Roman" w:eastAsia="Times New Roman" w:hAnsi="Times New Roman" w:cs="Times New Roman"/>
          <w:b/>
          <w:bCs/>
          <w:color w:val="267F8C"/>
          <w:sz w:val="24"/>
          <w:szCs w:val="24"/>
          <w:u w:val="single"/>
          <w:lang w:eastAsia="ru-RU"/>
        </w:rPr>
        <w:t>уметь:</w:t>
      </w:r>
      <w:bookmarkEnd w:id="1"/>
    </w:p>
    <w:p w:rsidR="009819C4" w:rsidRPr="009819C4" w:rsidRDefault="009819C4" w:rsidP="009819C4">
      <w:pPr>
        <w:shd w:val="clear" w:color="auto" w:fill="FFFFFF"/>
        <w:spacing w:before="40"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9819C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находить и использовать экономическую информацию.</w:t>
      </w:r>
    </w:p>
    <w:p w:rsidR="009819C4" w:rsidRPr="009819C4" w:rsidRDefault="009819C4" w:rsidP="009819C4">
      <w:pPr>
        <w:shd w:val="clear" w:color="auto" w:fill="FFFFFF"/>
        <w:spacing w:before="40"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9819C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определять организационно – правовые  формы организации,</w:t>
      </w:r>
    </w:p>
    <w:p w:rsidR="009819C4" w:rsidRPr="009819C4" w:rsidRDefault="009819C4" w:rsidP="009819C4">
      <w:pPr>
        <w:shd w:val="clear" w:color="auto" w:fill="FFFFFF"/>
        <w:spacing w:before="40"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9819C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определять состав материальных, трудовых и финансовых ресурсов организации,</w:t>
      </w:r>
    </w:p>
    <w:p w:rsidR="009819C4" w:rsidRPr="009819C4" w:rsidRDefault="009819C4" w:rsidP="009819C4">
      <w:pPr>
        <w:shd w:val="clear" w:color="auto" w:fill="FFFFFF"/>
        <w:spacing w:before="40"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9819C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оформлять первичные документы по учёту рабочего времени, выработки, зарплаты и простоев,</w:t>
      </w:r>
    </w:p>
    <w:p w:rsidR="009819C4" w:rsidRPr="009819C4" w:rsidRDefault="009819C4" w:rsidP="009819C4">
      <w:pPr>
        <w:shd w:val="clear" w:color="auto" w:fill="FFFFFF"/>
        <w:spacing w:before="40"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9819C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рассчитывать основные </w:t>
      </w:r>
      <w:proofErr w:type="spellStart"/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технико</w:t>
      </w:r>
      <w:proofErr w:type="spellEnd"/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экономические показатели.</w:t>
      </w:r>
    </w:p>
    <w:p w:rsidR="009819C4" w:rsidRPr="009819C4" w:rsidRDefault="009819C4" w:rsidP="009819C4">
      <w:pPr>
        <w:shd w:val="clear" w:color="auto" w:fill="FFFFFF"/>
        <w:spacing w:before="40"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before="40"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315" w:lineRule="atLeast"/>
        <w:ind w:firstLine="35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1.4. Рекомендуемое количество часов на освоение программы дисциплины</w:t>
      </w:r>
    </w:p>
    <w:p w:rsidR="009819C4" w:rsidRPr="009819C4" w:rsidRDefault="009819C4" w:rsidP="009819C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максимальной учебной нагрузки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4875F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9819C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</w:t>
      </w: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в том числе:</w:t>
      </w:r>
    </w:p>
    <w:p w:rsidR="009819C4" w:rsidRPr="009819C4" w:rsidRDefault="009819C4" w:rsidP="009819C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обязательной аудиторной учебной нагрузки обучающегося  - </w:t>
      </w:r>
      <w:r w:rsidR="004875F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34</w:t>
      </w:r>
      <w:r w:rsidRPr="009819C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</w:t>
      </w: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2602F6" w:rsidRDefault="002602F6" w:rsidP="009819C4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</w:pPr>
    </w:p>
    <w:p w:rsidR="009819C4" w:rsidRPr="009819C4" w:rsidRDefault="002602F6" w:rsidP="009819C4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02F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</w:t>
      </w:r>
      <w:r w:rsidR="009819C4" w:rsidRPr="009819C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</w:t>
      </w:r>
      <w:r w:rsidR="009819C4" w:rsidRPr="009819C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СТРУКТУРА И СОДЕРЖАНИЕ УЧЕБНОЙ ДИСЦИПЛИНЫ</w:t>
      </w:r>
    </w:p>
    <w:p w:rsidR="009819C4" w:rsidRPr="009819C4" w:rsidRDefault="009819C4" w:rsidP="009819C4">
      <w:pPr>
        <w:shd w:val="clear" w:color="auto" w:fill="FFFFFF"/>
        <w:spacing w:after="0" w:line="294" w:lineRule="atLeast"/>
        <w:ind w:firstLine="18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/>
      </w:tblPr>
      <w:tblGrid>
        <w:gridCol w:w="7648"/>
        <w:gridCol w:w="2252"/>
      </w:tblGrid>
      <w:tr w:rsidR="009819C4" w:rsidRPr="009819C4" w:rsidTr="004875F3">
        <w:trPr>
          <w:trHeight w:val="460"/>
          <w:jc w:val="center"/>
        </w:trPr>
        <w:tc>
          <w:tcPr>
            <w:tcW w:w="7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9819C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9819C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9819C4" w:rsidRPr="009819C4" w:rsidTr="004875F3">
        <w:trPr>
          <w:trHeight w:val="285"/>
          <w:jc w:val="center"/>
        </w:trPr>
        <w:tc>
          <w:tcPr>
            <w:tcW w:w="7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4875F3" w:rsidRDefault="004875F3" w:rsidP="009819C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9819C4" w:rsidRPr="009819C4" w:rsidTr="004875F3">
        <w:trPr>
          <w:jc w:val="center"/>
        </w:trPr>
        <w:tc>
          <w:tcPr>
            <w:tcW w:w="7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487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819C4" w:rsidRPr="009819C4" w:rsidTr="004875F3">
        <w:trPr>
          <w:jc w:val="center"/>
        </w:trPr>
        <w:tc>
          <w:tcPr>
            <w:tcW w:w="7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819C4" w:rsidRPr="009819C4" w:rsidTr="004875F3">
        <w:trPr>
          <w:jc w:val="center"/>
        </w:trPr>
        <w:tc>
          <w:tcPr>
            <w:tcW w:w="7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94" w:lineRule="atLeast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819C4" w:rsidRPr="009819C4" w:rsidTr="004875F3">
        <w:trPr>
          <w:jc w:val="center"/>
        </w:trPr>
        <w:tc>
          <w:tcPr>
            <w:tcW w:w="7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94" w:lineRule="atLeast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2602F6" w:rsidP="009819C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819C4" w:rsidRPr="009819C4" w:rsidTr="004875F3">
        <w:trPr>
          <w:jc w:val="center"/>
        </w:trPr>
        <w:tc>
          <w:tcPr>
            <w:tcW w:w="7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94" w:lineRule="atLeast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819C4" w:rsidRPr="009819C4" w:rsidTr="004875F3">
        <w:trPr>
          <w:jc w:val="center"/>
        </w:trPr>
        <w:tc>
          <w:tcPr>
            <w:tcW w:w="7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94" w:lineRule="atLeast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 (проект)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819C4" w:rsidRPr="009819C4" w:rsidTr="004875F3">
        <w:trPr>
          <w:jc w:val="center"/>
        </w:trPr>
        <w:tc>
          <w:tcPr>
            <w:tcW w:w="99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Итоговая аттестация в форме </w:t>
            </w:r>
            <w:r w:rsidR="002602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тестирования</w:t>
            </w:r>
          </w:p>
        </w:tc>
      </w:tr>
    </w:tbl>
    <w:p w:rsidR="009819C4" w:rsidRPr="009819C4" w:rsidRDefault="009819C4" w:rsidP="009819C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602F6" w:rsidRDefault="009819C4" w:rsidP="002602F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602F6" w:rsidRDefault="002602F6" w:rsidP="002602F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602F6" w:rsidRDefault="002602F6" w:rsidP="002602F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602F6" w:rsidRDefault="002602F6" w:rsidP="002602F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602F6" w:rsidRDefault="002602F6" w:rsidP="002602F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602F6" w:rsidRDefault="002602F6" w:rsidP="002602F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602F6" w:rsidRDefault="002602F6" w:rsidP="002602F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602F6" w:rsidRDefault="002602F6" w:rsidP="002602F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602F6" w:rsidRDefault="002602F6" w:rsidP="002602F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602F6" w:rsidRDefault="002602F6" w:rsidP="002602F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602F6" w:rsidRDefault="002602F6" w:rsidP="002602F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602F6" w:rsidRDefault="002602F6" w:rsidP="002602F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819C4" w:rsidRPr="009819C4" w:rsidRDefault="009819C4" w:rsidP="002602F6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FA323D" w:rsidRDefault="009819C4" w:rsidP="00FA3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sectPr w:rsidR="00FA323D" w:rsidSect="002602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819C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9819C4" w:rsidRPr="009819C4" w:rsidRDefault="00FA323D" w:rsidP="009819C4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 xml:space="preserve">2.2. Тематический план и </w:t>
      </w:r>
      <w:r w:rsidR="009819C4" w:rsidRPr="009819C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содержание учебной дисциплины</w:t>
      </w:r>
    </w:p>
    <w:p w:rsidR="009819C4" w:rsidRPr="009819C4" w:rsidRDefault="009819C4" w:rsidP="009819C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tbl>
      <w:tblPr>
        <w:tblW w:w="14165" w:type="dxa"/>
        <w:tblCellMar>
          <w:left w:w="0" w:type="dxa"/>
          <w:right w:w="0" w:type="dxa"/>
        </w:tblCellMar>
        <w:tblLook w:val="04A0"/>
      </w:tblPr>
      <w:tblGrid>
        <w:gridCol w:w="3794"/>
        <w:gridCol w:w="7218"/>
        <w:gridCol w:w="1184"/>
        <w:gridCol w:w="1969"/>
      </w:tblGrid>
      <w:tr w:rsidR="009819C4" w:rsidRPr="009819C4" w:rsidTr="009819C4">
        <w:trPr>
          <w:trHeight w:val="2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лабораторные  работы и практические занятия, самостоятельная работа </w:t>
            </w:r>
            <w:proofErr w:type="gramStart"/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курсовая работа (проект)</w:t>
            </w: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(если предусмотрены)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FA323D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которых, способствует элемент программы</w:t>
            </w:r>
          </w:p>
        </w:tc>
      </w:tr>
      <w:tr w:rsidR="009819C4" w:rsidRPr="009819C4" w:rsidTr="009819C4">
        <w:trPr>
          <w:trHeight w:val="20"/>
        </w:trPr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819C4" w:rsidRPr="009819C4" w:rsidTr="009819C4">
        <w:trPr>
          <w:trHeight w:val="20"/>
        </w:trPr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Раздел.  Введение в экономику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819C4" w:rsidRPr="009819C4" w:rsidTr="00FA323D">
        <w:trPr>
          <w:trHeight w:val="20"/>
        </w:trPr>
        <w:tc>
          <w:tcPr>
            <w:tcW w:w="3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</w:p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Понятие об экономике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9819C4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изучает экономика? Типы потребностей и  их</w:t>
            </w:r>
            <w:r w:rsidR="00E4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</w:t>
            </w: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Основные элементы экономической деятельности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9819C4" w:rsidRPr="009819C4" w:rsidTr="009819C4">
        <w:trPr>
          <w:trHeight w:val="20"/>
        </w:trPr>
        <w:tc>
          <w:tcPr>
            <w:tcW w:w="3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</w:p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Ограниченность ресурсов и её влияние на экономические механизмы человечества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9819C4">
        <w:trPr>
          <w:trHeight w:val="11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Ограниченность ресурсов. Основные последствия ограниченности ресурсов. Мотивы поведения людей в сфере экономики. Граница производственных возможностей и факторы её изменения.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20"/>
        </w:trPr>
        <w:tc>
          <w:tcPr>
            <w:tcW w:w="3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28712B">
            <w:pPr>
              <w:spacing w:after="0" w:line="240" w:lineRule="auto"/>
              <w:ind w:right="1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</w:p>
          <w:p w:rsidR="009819C4" w:rsidRPr="009819C4" w:rsidRDefault="009819C4" w:rsidP="0028712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проблемы экономики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28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вопросы, решаемые человечеством в сфере экономики. Типы экономических систем. Сравнительный анализ экономических систем.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28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300"/>
        </w:trPr>
        <w:tc>
          <w:tcPr>
            <w:tcW w:w="3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28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  4.</w:t>
            </w:r>
          </w:p>
          <w:p w:rsidR="009819C4" w:rsidRPr="009819C4" w:rsidRDefault="009819C4" w:rsidP="0028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Закономерности формирования спроса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спросе и величине спроса. Закон спроса. Индивидуальный и рыночный спрос. Эластичность спроса.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249"/>
        </w:trPr>
        <w:tc>
          <w:tcPr>
            <w:tcW w:w="3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  5.</w:t>
            </w:r>
          </w:p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Закономерности формирования предложения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8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предложении и его величине. Закон предложения.</w:t>
            </w:r>
          </w:p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420"/>
        </w:trPr>
        <w:tc>
          <w:tcPr>
            <w:tcW w:w="3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6.</w:t>
            </w:r>
          </w:p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рыночных цен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8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рыночных цены. Рыночное равновесие. Причины нарушений рыночного равновесия.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20"/>
        </w:trPr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 Конкуренция и монополия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конкурентных рынков. Барьеры, ограничивающие вход на монополизированный рынок. Формы монопольного диктата на рынке. Методы антимонопольного регулирования.</w:t>
            </w:r>
          </w:p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20"/>
        </w:trPr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</w:t>
            </w:r>
          </w:p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Рынок труда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значение рынка труда. Механизмы формирования з/п. причины возникновения устойчивых различий в з/п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347"/>
        </w:trPr>
        <w:tc>
          <w:tcPr>
            <w:tcW w:w="3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9819C4">
            <w:pPr>
              <w:spacing w:before="60" w:after="6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9.Формирование доходов граждан и проблемы социальной поддержки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16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семейных доходов. Экономическое значение структуры семейных доходов. Проблемы дифференциации семейных доходов. Экономический смысл прогрессивного налогообложения доходов. Проблема бедности и пути её решения.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525"/>
        </w:trPr>
        <w:tc>
          <w:tcPr>
            <w:tcW w:w="3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10.</w:t>
            </w:r>
          </w:p>
          <w:p w:rsidR="009819C4" w:rsidRPr="009819C4" w:rsidRDefault="009819C4" w:rsidP="0098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Деньги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появления и функции денег. Виды денег.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295"/>
        </w:trPr>
        <w:tc>
          <w:tcPr>
            <w:tcW w:w="3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28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11. Инфляция и её </w:t>
            </w: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влияние на экономику страны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28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Факторы, определяющие допустимый размер денежной массы. Экономическая природа инфляции и её разновидности. Номинальные и реальные доходы и влияние на них инфляции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309"/>
        </w:trPr>
        <w:tc>
          <w:tcPr>
            <w:tcW w:w="3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28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12.</w:t>
            </w:r>
          </w:p>
          <w:p w:rsidR="009819C4" w:rsidRPr="009819C4" w:rsidRDefault="009819C4" w:rsidP="0028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Безработица и методы её сокращения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Содержание учебного материала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FA323D">
        <w:trPr>
          <w:trHeight w:val="12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виды безработицы. Понятие о полной занятости и методы сокращения безработицы.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9C4" w:rsidRPr="009819C4" w:rsidTr="009819C4">
        <w:trPr>
          <w:trHeight w:val="345"/>
        </w:trPr>
        <w:tc>
          <w:tcPr>
            <w:tcW w:w="3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28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13.</w:t>
            </w:r>
          </w:p>
          <w:p w:rsidR="009819C4" w:rsidRPr="009819C4" w:rsidRDefault="009819C4" w:rsidP="0028712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 государства в экономике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9C4" w:rsidRPr="009819C4" w:rsidTr="009819C4">
        <w:trPr>
          <w:trHeight w:val="8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28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– защитник экономических свобод. Несовершенства рынка и их последствия.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9C4" w:rsidRPr="009819C4" w:rsidTr="009819C4">
        <w:trPr>
          <w:trHeight w:val="284"/>
        </w:trPr>
        <w:tc>
          <w:tcPr>
            <w:tcW w:w="3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28712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Тема14.</w:t>
            </w:r>
          </w:p>
          <w:p w:rsidR="009819C4" w:rsidRPr="009819C4" w:rsidRDefault="009819C4" w:rsidP="0028712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Проблемы государственных финансов и налогов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9C4" w:rsidRPr="009819C4" w:rsidTr="009819C4">
        <w:trPr>
          <w:trHeight w:val="11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28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гос</w:t>
            </w:r>
            <w:r w:rsidR="00E4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расходов. Организация гос</w:t>
            </w:r>
            <w:r w:rsidR="00E4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ударственной</w:t>
            </w: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финансовой деятельности. Бюджетный дефицит и гос</w:t>
            </w:r>
            <w:r w:rsidR="00E4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долг.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9C4" w:rsidRPr="009819C4" w:rsidTr="009819C4">
        <w:trPr>
          <w:trHeight w:val="327"/>
        </w:trPr>
        <w:tc>
          <w:tcPr>
            <w:tcW w:w="3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9819C4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Тема15.</w:t>
            </w:r>
          </w:p>
          <w:p w:rsidR="009819C4" w:rsidRPr="009819C4" w:rsidRDefault="009819C4" w:rsidP="009819C4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Предпринимательская деятельность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9C4" w:rsidRPr="009819C4" w:rsidTr="009819C4">
        <w:trPr>
          <w:trHeight w:val="6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E453EE" w:rsidP="009819C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предприниматель, предпринимательская деятельность</w:t>
            </w:r>
            <w:r w:rsidR="009819C4"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предпринимательства</w:t>
            </w:r>
            <w:r w:rsidR="009819C4"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654E30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9C4" w:rsidRPr="009819C4" w:rsidTr="009819C4">
        <w:trPr>
          <w:trHeight w:val="642"/>
        </w:trPr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9819C4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45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тестирование.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9C4" w:rsidRPr="009819C4" w:rsidTr="009819C4">
        <w:trPr>
          <w:trHeight w:val="20"/>
        </w:trPr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9C4" w:rsidRPr="001B1871" w:rsidTr="009819C4">
        <w:trPr>
          <w:trHeight w:val="20"/>
        </w:trPr>
        <w:tc>
          <w:tcPr>
            <w:tcW w:w="110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4875F3" w:rsidRDefault="009819C4" w:rsidP="009819C4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Академических часов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4875F3" w:rsidRDefault="009819C4" w:rsidP="009819C4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5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E453EE" w:rsidRPr="004875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1B1871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819C4" w:rsidRPr="001B1871" w:rsidTr="009819C4">
        <w:trPr>
          <w:trHeight w:val="20"/>
        </w:trPr>
        <w:tc>
          <w:tcPr>
            <w:tcW w:w="110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4875F3" w:rsidRDefault="009819C4" w:rsidP="009819C4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4875F3" w:rsidRDefault="004875F3" w:rsidP="004875F3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5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9C4" w:rsidRPr="001B1871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9819C4" w:rsidRPr="001B1871" w:rsidRDefault="009819C4" w:rsidP="009819C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1B1871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Calibri" w:eastAsia="Times New Roman" w:hAnsi="Calibri" w:cs="Calibri"/>
          <w:color w:val="181818"/>
          <w:lang w:eastAsia="ru-RU"/>
        </w:rPr>
        <w:br w:type="textWrapping" w:clear="all"/>
      </w:r>
    </w:p>
    <w:p w:rsidR="009819C4" w:rsidRPr="009819C4" w:rsidRDefault="009819C4" w:rsidP="009819C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Calibri" w:eastAsia="Times New Roman" w:hAnsi="Calibri" w:cs="Calibri"/>
          <w:color w:val="181818"/>
          <w:lang w:eastAsia="ru-RU"/>
        </w:rPr>
        <w:lastRenderedPageBreak/>
        <w:br w:type="textWrapping" w:clear="all"/>
      </w:r>
    </w:p>
    <w:p w:rsidR="002602F6" w:rsidRDefault="002602F6" w:rsidP="009819C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2602F6" w:rsidRDefault="002602F6" w:rsidP="009819C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654E30" w:rsidRDefault="00654E30" w:rsidP="009819C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654E30" w:rsidRDefault="00654E30" w:rsidP="009819C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654E30" w:rsidRDefault="00654E30" w:rsidP="009819C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654E30" w:rsidRDefault="00654E30" w:rsidP="009819C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654E30" w:rsidRDefault="00654E30" w:rsidP="009819C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654E30" w:rsidRDefault="00654E30" w:rsidP="009819C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654E30" w:rsidRDefault="00654E30" w:rsidP="009819C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654E30" w:rsidRDefault="00654E30" w:rsidP="009819C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654E30" w:rsidRDefault="00654E30" w:rsidP="009819C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654E30" w:rsidRDefault="00654E30" w:rsidP="009819C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654E30" w:rsidRDefault="00654E30" w:rsidP="009819C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654E30" w:rsidRDefault="00654E30" w:rsidP="009819C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654E30" w:rsidRDefault="00654E30" w:rsidP="009819C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654E30" w:rsidRDefault="00654E30" w:rsidP="009819C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687193" w:rsidRDefault="00654E30" w:rsidP="00687193">
      <w:pP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sectPr w:rsidR="00687193" w:rsidSect="006871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br w:type="page"/>
      </w:r>
    </w:p>
    <w:p w:rsidR="009819C4" w:rsidRPr="009819C4" w:rsidRDefault="00687193" w:rsidP="009819C4">
      <w:pPr>
        <w:shd w:val="clear" w:color="auto" w:fill="FFFFFF"/>
        <w:spacing w:after="0" w:line="294" w:lineRule="atLeast"/>
        <w:ind w:left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lastRenderedPageBreak/>
        <w:t>3.РЕА</w:t>
      </w:r>
      <w:r w:rsidR="009819C4" w:rsidRPr="009819C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ЛИЗАЦИ</w:t>
      </w: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Я</w:t>
      </w:r>
      <w:r w:rsidR="009819C4" w:rsidRPr="009819C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 xml:space="preserve"> ПРОГРАММЫ УЧЕБНОЙ ДИСЦИПЛИНЫ</w:t>
      </w:r>
    </w:p>
    <w:p w:rsidR="009819C4" w:rsidRPr="009819C4" w:rsidRDefault="009819C4" w:rsidP="009819C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9819C4" w:rsidRPr="009819C4" w:rsidRDefault="009819C4" w:rsidP="009819C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Реализация учебной дисциплины требует наличия учебного кабинета.</w:t>
      </w:r>
    </w:p>
    <w:p w:rsidR="009819C4" w:rsidRPr="009819C4" w:rsidRDefault="009819C4" w:rsidP="009819C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Оборудование учебного кабинета: посадочные места по количеству обучающихся; рабочее место преподавателя, рабочая доска, наглядные пособия (учебники, схемы, презентации, адаптированные конспекты, синхронные таблицы, электронные учебные пособия, индивидуальные карты мониторинга учебных знаний).</w:t>
      </w:r>
    </w:p>
    <w:p w:rsidR="009819C4" w:rsidRPr="009819C4" w:rsidRDefault="009819C4" w:rsidP="009819C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Технические средства обучения: компьютер с лицензированным программным обеспечением, мультимедийный проектор, телевизор, интерактивная доска.</w:t>
      </w:r>
    </w:p>
    <w:p w:rsidR="009819C4" w:rsidRPr="009819C4" w:rsidRDefault="009819C4" w:rsidP="009819C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4.КОНТРОЛЬ И ОЦЕНКА РЕЗУЛЬТАТОВ ОСВОЕНИЯ УЧЕБНОЙ ДИСЦИПЛИНЫ</w:t>
      </w:r>
    </w:p>
    <w:p w:rsidR="009819C4" w:rsidRPr="009819C4" w:rsidRDefault="009819C4" w:rsidP="009819C4">
      <w:pPr>
        <w:shd w:val="clear" w:color="auto" w:fill="FFFFFF"/>
        <w:spacing w:after="0" w:line="294" w:lineRule="atLeast"/>
        <w:ind w:right="58" w:firstLine="39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и оценка</w:t>
      </w:r>
      <w:r w:rsidRPr="009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результатов освоения учебной дисциплины осуществляется преподавателем в процессе проведения фронтальных опросов, тестирования, а также выполнения </w:t>
      </w:r>
      <w:proofErr w:type="gramStart"/>
      <w:r w:rsidRPr="009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98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 и групповых  заданий, контрольных и самостоятельных проверочных работ и во время итоговой аттестации.</w:t>
      </w:r>
    </w:p>
    <w:p w:rsidR="009819C4" w:rsidRPr="009819C4" w:rsidRDefault="009819C4" w:rsidP="009819C4">
      <w:pPr>
        <w:shd w:val="clear" w:color="auto" w:fill="FFFFFF"/>
        <w:spacing w:after="0" w:line="200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180" w:type="dxa"/>
        <w:tblCellMar>
          <w:left w:w="0" w:type="dxa"/>
          <w:right w:w="0" w:type="dxa"/>
        </w:tblCellMar>
        <w:tblLook w:val="04A0"/>
      </w:tblPr>
      <w:tblGrid>
        <w:gridCol w:w="5495"/>
        <w:gridCol w:w="3685"/>
      </w:tblGrid>
      <w:tr w:rsidR="009819C4" w:rsidRPr="009819C4" w:rsidTr="009819C4"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9819C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9819C4" w:rsidRPr="009819C4" w:rsidRDefault="009819C4" w:rsidP="009819C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9819C4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9819C4" w:rsidRPr="009819C4" w:rsidTr="009819C4">
        <w:tc>
          <w:tcPr>
            <w:tcW w:w="5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должен</w:t>
            </w:r>
          </w:p>
          <w:p w:rsidR="009819C4" w:rsidRPr="009819C4" w:rsidRDefault="009819C4" w:rsidP="009819C4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 xml:space="preserve"> знать:</w:t>
            </w:r>
          </w:p>
          <w:p w:rsidR="009819C4" w:rsidRPr="009819C4" w:rsidRDefault="009819C4" w:rsidP="009819C4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Действующие законодательные и нормативные </w:t>
            </w:r>
            <w:proofErr w:type="gramStart"/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</w:t>
            </w:r>
            <w:proofErr w:type="gramEnd"/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регулирующие производственно – хозяйственную деятельность,</w:t>
            </w:r>
          </w:p>
          <w:p w:rsidR="009819C4" w:rsidRPr="009819C4" w:rsidRDefault="009819C4" w:rsidP="009819C4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</w:t>
            </w:r>
            <w:proofErr w:type="spellStart"/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технико</w:t>
            </w:r>
            <w:proofErr w:type="spellEnd"/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экономические показатели деятельности организации,</w:t>
            </w:r>
          </w:p>
          <w:p w:rsidR="009819C4" w:rsidRPr="009819C4" w:rsidRDefault="009819C4" w:rsidP="009819C4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построения экономической системы организации,</w:t>
            </w:r>
          </w:p>
          <w:p w:rsidR="009819C4" w:rsidRPr="009819C4" w:rsidRDefault="009819C4" w:rsidP="009819C4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планирования, финансирования и кредитования организации,</w:t>
            </w:r>
          </w:p>
          <w:p w:rsidR="009819C4" w:rsidRPr="009819C4" w:rsidRDefault="009819C4" w:rsidP="009819C4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Общую производственную и организационную структуру,</w:t>
            </w:r>
          </w:p>
          <w:p w:rsidR="009819C4" w:rsidRPr="009819C4" w:rsidRDefault="009819C4" w:rsidP="009819C4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состояние и перспективы развития отрасли,</w:t>
            </w:r>
          </w:p>
          <w:p w:rsidR="009819C4" w:rsidRPr="009819C4" w:rsidRDefault="009819C4" w:rsidP="009819C4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> уметь:</w:t>
            </w:r>
          </w:p>
          <w:p w:rsidR="009819C4" w:rsidRPr="009819C4" w:rsidRDefault="009819C4" w:rsidP="009819C4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 использовать экономическую информацию.</w:t>
            </w:r>
          </w:p>
          <w:p w:rsidR="009819C4" w:rsidRPr="009819C4" w:rsidRDefault="009819C4" w:rsidP="009819C4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организационно – правовые  формы организации,</w:t>
            </w:r>
          </w:p>
          <w:p w:rsidR="009819C4" w:rsidRPr="009819C4" w:rsidRDefault="009819C4" w:rsidP="009819C4">
            <w:pPr>
              <w:spacing w:before="20"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9819C4">
            <w:pPr>
              <w:spacing w:after="0" w:line="315" w:lineRule="atLeast"/>
              <w:ind w:left="7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819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Презентация индивидуальных и групповых домашних заданий.</w:t>
            </w:r>
          </w:p>
          <w:p w:rsidR="009819C4" w:rsidRPr="009819C4" w:rsidRDefault="009819C4" w:rsidP="009819C4">
            <w:pPr>
              <w:spacing w:after="0" w:line="315" w:lineRule="atLeast"/>
              <w:ind w:left="7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819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  <w:p w:rsidR="009819C4" w:rsidRPr="009819C4" w:rsidRDefault="009819C4" w:rsidP="009819C4">
            <w:pPr>
              <w:spacing w:after="0" w:line="315" w:lineRule="atLeast"/>
              <w:ind w:left="7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819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отчета, собеседование,</w:t>
            </w:r>
          </w:p>
          <w:p w:rsidR="009819C4" w:rsidRPr="009819C4" w:rsidRDefault="009819C4" w:rsidP="009819C4">
            <w:pPr>
              <w:spacing w:after="0" w:line="315" w:lineRule="atLeast"/>
              <w:ind w:left="7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819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выступлений</w:t>
            </w:r>
          </w:p>
          <w:p w:rsidR="009819C4" w:rsidRPr="009819C4" w:rsidRDefault="009819C4" w:rsidP="009819C4">
            <w:pPr>
              <w:spacing w:after="0" w:line="315" w:lineRule="atLeast"/>
              <w:ind w:left="7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819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- сообщение по теме.</w:t>
            </w:r>
          </w:p>
          <w:p w:rsidR="009819C4" w:rsidRPr="009819C4" w:rsidRDefault="009819C4" w:rsidP="009819C4">
            <w:pPr>
              <w:spacing w:after="0" w:line="315" w:lineRule="atLeast"/>
              <w:ind w:left="7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819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учебных проектов.</w:t>
            </w:r>
          </w:p>
          <w:p w:rsidR="009819C4" w:rsidRPr="009819C4" w:rsidRDefault="009819C4" w:rsidP="009819C4">
            <w:pPr>
              <w:spacing w:after="0" w:line="315" w:lineRule="atLeast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19C4" w:rsidRPr="009819C4" w:rsidRDefault="009819C4" w:rsidP="00672637">
            <w:pPr>
              <w:spacing w:after="0" w:line="315" w:lineRule="atLeast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819C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819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9819C4" w:rsidRPr="009819C4" w:rsidRDefault="009819C4" w:rsidP="009819C4">
            <w:pPr>
              <w:spacing w:after="0" w:line="315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819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</w:t>
            </w:r>
          </w:p>
          <w:p w:rsidR="009819C4" w:rsidRPr="009819C4" w:rsidRDefault="009819C4" w:rsidP="009819C4">
            <w:pPr>
              <w:spacing w:after="0" w:line="315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819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тестирование</w:t>
            </w:r>
          </w:p>
          <w:p w:rsidR="009819C4" w:rsidRPr="009819C4" w:rsidRDefault="009819C4" w:rsidP="009819C4">
            <w:pPr>
              <w:spacing w:after="0" w:line="315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819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</w:p>
          <w:p w:rsidR="009819C4" w:rsidRPr="009819C4" w:rsidRDefault="009819C4" w:rsidP="009819C4">
            <w:pPr>
              <w:spacing w:after="0" w:line="315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819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по теме</w:t>
            </w:r>
          </w:p>
          <w:p w:rsidR="009819C4" w:rsidRPr="009819C4" w:rsidRDefault="009819C4" w:rsidP="009819C4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19C4" w:rsidRPr="009819C4" w:rsidRDefault="009819C4" w:rsidP="0098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819C4" w:rsidRPr="009819C4" w:rsidRDefault="009819C4" w:rsidP="009819C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 5.Формы и методы контроля и оценки результатов обучения</w:t>
      </w:r>
      <w:r w:rsidRPr="009819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9819C4" w:rsidRPr="009819C4" w:rsidRDefault="009819C4" w:rsidP="009819C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3809"/>
        <w:gridCol w:w="4059"/>
        <w:gridCol w:w="2032"/>
      </w:tblGrid>
      <w:tr w:rsidR="009819C4" w:rsidRPr="009819C4" w:rsidTr="00672637">
        <w:tc>
          <w:tcPr>
            <w:tcW w:w="3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9819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</w:p>
          <w:p w:rsidR="009819C4" w:rsidRPr="009819C4" w:rsidRDefault="009819C4" w:rsidP="009819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40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9819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0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C4" w:rsidRPr="009819C4" w:rsidRDefault="009819C4" w:rsidP="009819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9819C4" w:rsidRPr="009819C4" w:rsidTr="00672637">
        <w:trPr>
          <w:trHeight w:val="1164"/>
        </w:trPr>
        <w:tc>
          <w:tcPr>
            <w:tcW w:w="380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 1. 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демонстрация интереса к будущей специальности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9819C4" w:rsidRPr="009819C4" w:rsidTr="00672637">
        <w:trPr>
          <w:trHeight w:val="1579"/>
        </w:trPr>
        <w:tc>
          <w:tcPr>
            <w:tcW w:w="380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 2.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и применение методов и способов решения поставленных задач</w:t>
            </w:r>
          </w:p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эффективности и качества выполнения работ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9819C4" w:rsidRPr="009819C4" w:rsidTr="00672637">
        <w:trPr>
          <w:trHeight w:val="1221"/>
        </w:trPr>
        <w:tc>
          <w:tcPr>
            <w:tcW w:w="380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 3. 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стандартных и нестандартных экономических ситуаций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9819C4" w:rsidRPr="009819C4" w:rsidTr="00672637">
        <w:trPr>
          <w:trHeight w:val="1586"/>
        </w:trPr>
        <w:tc>
          <w:tcPr>
            <w:tcW w:w="380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эффективный поиск необходимой информации</w:t>
            </w:r>
          </w:p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различных источников, включая электронные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9819C4" w:rsidRPr="009819C4" w:rsidTr="00672637">
        <w:trPr>
          <w:trHeight w:val="1345"/>
        </w:trPr>
        <w:tc>
          <w:tcPr>
            <w:tcW w:w="380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 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компьютеризированными приборами и устройствами</w:t>
            </w:r>
          </w:p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применение программного обеспечения при эксплуатации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9819C4" w:rsidRPr="009819C4" w:rsidTr="00672637">
        <w:trPr>
          <w:trHeight w:val="1022"/>
        </w:trPr>
        <w:tc>
          <w:tcPr>
            <w:tcW w:w="380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 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взаимодействие с обучающимися, преподавателями в ходе обучения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9819C4" w:rsidRPr="009819C4" w:rsidTr="00672637">
        <w:trPr>
          <w:trHeight w:val="1052"/>
        </w:trPr>
        <w:tc>
          <w:tcPr>
            <w:tcW w:w="380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 7. 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организаторских способностей</w:t>
            </w:r>
          </w:p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самоанализ и коррекция результатов собственной работы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9819C4" w:rsidRPr="009819C4" w:rsidTr="00672637">
        <w:trPr>
          <w:trHeight w:val="1957"/>
        </w:trPr>
        <w:tc>
          <w:tcPr>
            <w:tcW w:w="380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самостоятельных занятий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9819C4" w:rsidRPr="009819C4" w:rsidTr="00672637">
        <w:trPr>
          <w:trHeight w:val="450"/>
        </w:trPr>
        <w:tc>
          <w:tcPr>
            <w:tcW w:w="380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 9. Ориентироваться в условиях частой смены технологий в профессиональной деятельности.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инноваций в области экономики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9C4" w:rsidRPr="009819C4" w:rsidRDefault="009819C4" w:rsidP="0098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</w:tbl>
    <w:p w:rsidR="009819C4" w:rsidRPr="009819C4" w:rsidRDefault="009819C4" w:rsidP="0098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ED0B6D" w:rsidRDefault="00ED0B6D"/>
    <w:sectPr w:rsidR="00ED0B6D" w:rsidSect="006871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819C4"/>
    <w:rsid w:val="001000BA"/>
    <w:rsid w:val="00134938"/>
    <w:rsid w:val="001B1871"/>
    <w:rsid w:val="00255D84"/>
    <w:rsid w:val="002602F6"/>
    <w:rsid w:val="0028712B"/>
    <w:rsid w:val="002D22C1"/>
    <w:rsid w:val="003C2BDA"/>
    <w:rsid w:val="00432D38"/>
    <w:rsid w:val="004875F3"/>
    <w:rsid w:val="00654E30"/>
    <w:rsid w:val="00672637"/>
    <w:rsid w:val="00687193"/>
    <w:rsid w:val="00764533"/>
    <w:rsid w:val="00931A81"/>
    <w:rsid w:val="009819C4"/>
    <w:rsid w:val="00C93C81"/>
    <w:rsid w:val="00E453EE"/>
    <w:rsid w:val="00ED0B6D"/>
    <w:rsid w:val="00F44C71"/>
    <w:rsid w:val="00F74D76"/>
    <w:rsid w:val="00FA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19C4"/>
  </w:style>
  <w:style w:type="paragraph" w:customStyle="1" w:styleId="msonormal0">
    <w:name w:val="msonormal"/>
    <w:basedOn w:val="a"/>
    <w:rsid w:val="0098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8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98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98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uiPriority w:val="99"/>
    <w:semiHidden/>
    <w:unhideWhenUsed/>
    <w:rsid w:val="0098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9819C4"/>
  </w:style>
  <w:style w:type="character" w:styleId="a6">
    <w:name w:val="Hyperlink"/>
    <w:basedOn w:val="a0"/>
    <w:uiPriority w:val="99"/>
    <w:semiHidden/>
    <w:unhideWhenUsed/>
    <w:rsid w:val="009819C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819C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3DE42-B2E9-49C8-BCC3-44154731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Обучающийся (PC-1)</cp:lastModifiedBy>
  <cp:revision>2</cp:revision>
  <dcterms:created xsi:type="dcterms:W3CDTF">2023-10-03T07:30:00Z</dcterms:created>
  <dcterms:modified xsi:type="dcterms:W3CDTF">2023-10-03T07:30:00Z</dcterms:modified>
</cp:coreProperties>
</file>